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1C" w:rsidRDefault="00F05BE0" w:rsidP="002F7733">
      <w:pPr>
        <w:tabs>
          <w:tab w:val="left" w:pos="3526"/>
        </w:tabs>
        <w:spacing w:after="120"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Порядок прощального</w:t>
      </w:r>
      <w:r w:rsidR="0007031C">
        <w:rPr>
          <w:b/>
          <w:i/>
          <w:sz w:val="36"/>
        </w:rPr>
        <w:t xml:space="preserve"> </w:t>
      </w:r>
      <w:r>
        <w:rPr>
          <w:b/>
          <w:i/>
          <w:sz w:val="36"/>
        </w:rPr>
        <w:t>служения</w:t>
      </w:r>
    </w:p>
    <w:p w:rsidR="00F05BE0" w:rsidRPr="00D80E06" w:rsidRDefault="00F05BE0" w:rsidP="002F7733">
      <w:pPr>
        <w:tabs>
          <w:tab w:val="left" w:pos="3526"/>
        </w:tabs>
        <w:spacing w:after="120" w:line="360" w:lineRule="auto"/>
        <w:ind w:left="-567"/>
        <w:rPr>
          <w:i/>
          <w:sz w:val="28"/>
        </w:rPr>
      </w:pPr>
      <w:r w:rsidRPr="00D80E06">
        <w:rPr>
          <w:i/>
          <w:sz w:val="28"/>
        </w:rPr>
        <w:t xml:space="preserve">Дата: </w:t>
      </w:r>
      <w:r>
        <w:rPr>
          <w:i/>
          <w:sz w:val="28"/>
        </w:rPr>
        <w:t>__________________</w:t>
      </w:r>
    </w:p>
    <w:p w:rsidR="00D80E06" w:rsidRPr="0007031C" w:rsidRDefault="00F05BE0" w:rsidP="002F7733">
      <w:pPr>
        <w:tabs>
          <w:tab w:val="left" w:pos="3526"/>
        </w:tabs>
        <w:spacing w:after="120" w:line="360" w:lineRule="auto"/>
        <w:jc w:val="center"/>
        <w:rPr>
          <w:sz w:val="28"/>
        </w:rPr>
      </w:pPr>
      <w:r>
        <w:rPr>
          <w:b/>
          <w:i/>
          <w:sz w:val="36"/>
        </w:rPr>
        <w:t>Служение в зале прощания:</w:t>
      </w:r>
    </w:p>
    <w:p w:rsidR="00601131" w:rsidRPr="00C90EA3" w:rsidRDefault="0007031C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C90EA3">
        <w:rPr>
          <w:i/>
          <w:sz w:val="28"/>
        </w:rPr>
        <w:t>Общее пение или хор_______________________________________</w:t>
      </w:r>
      <w:r w:rsidR="00F05BE0" w:rsidRPr="00C90EA3">
        <w:rPr>
          <w:i/>
          <w:sz w:val="28"/>
        </w:rPr>
        <w:t>___</w:t>
      </w:r>
      <w:r w:rsidR="00C90EA3" w:rsidRPr="00C90EA3">
        <w:rPr>
          <w:i/>
          <w:sz w:val="28"/>
        </w:rPr>
        <w:t>____</w:t>
      </w:r>
    </w:p>
    <w:p w:rsidR="00601131" w:rsidRPr="00C90EA3" w:rsidRDefault="00601131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C90EA3">
        <w:rPr>
          <w:i/>
          <w:sz w:val="28"/>
        </w:rPr>
        <w:t>Общее пение или хор_______________________________________</w:t>
      </w:r>
      <w:r w:rsidR="00F05BE0" w:rsidRPr="00C90EA3">
        <w:rPr>
          <w:i/>
          <w:sz w:val="28"/>
        </w:rPr>
        <w:t>___</w:t>
      </w:r>
      <w:r w:rsidR="00C90EA3" w:rsidRPr="00C90EA3">
        <w:rPr>
          <w:i/>
          <w:sz w:val="28"/>
        </w:rPr>
        <w:t>____</w:t>
      </w:r>
    </w:p>
    <w:p w:rsidR="00601131" w:rsidRPr="00F42889" w:rsidRDefault="00F05BE0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  <w:szCs w:val="28"/>
        </w:rPr>
      </w:pPr>
      <w:r w:rsidRPr="00C90EA3">
        <w:rPr>
          <w:sz w:val="28"/>
        </w:rPr>
        <w:t xml:space="preserve">Вступительное </w:t>
      </w:r>
      <w:r>
        <w:rPr>
          <w:i/>
          <w:sz w:val="28"/>
        </w:rPr>
        <w:t>слово (чтение Священного</w:t>
      </w:r>
      <w:r w:rsidR="00601131" w:rsidRPr="00F42889">
        <w:rPr>
          <w:i/>
          <w:sz w:val="28"/>
        </w:rPr>
        <w:t xml:space="preserve"> </w:t>
      </w:r>
      <w:proofErr w:type="gramStart"/>
      <w:r w:rsidR="00601131" w:rsidRPr="00F42889">
        <w:rPr>
          <w:i/>
          <w:sz w:val="28"/>
        </w:rPr>
        <w:t>Писания</w:t>
      </w:r>
      <w:r>
        <w:rPr>
          <w:i/>
          <w:sz w:val="28"/>
        </w:rPr>
        <w:t>)</w:t>
      </w:r>
      <w:r>
        <w:rPr>
          <w:i/>
          <w:sz w:val="28"/>
          <w:u w:val="single"/>
        </w:rPr>
        <w:t>_</w:t>
      </w:r>
      <w:proofErr w:type="gramEnd"/>
      <w:r>
        <w:rPr>
          <w:i/>
          <w:sz w:val="28"/>
          <w:u w:val="single"/>
        </w:rPr>
        <w:t>_____________</w:t>
      </w:r>
      <w:r w:rsidR="00C90EA3">
        <w:rPr>
          <w:i/>
          <w:sz w:val="28"/>
          <w:u w:val="single"/>
        </w:rPr>
        <w:t>___</w:t>
      </w:r>
      <w:r>
        <w:rPr>
          <w:i/>
          <w:sz w:val="28"/>
          <w:u w:val="single"/>
        </w:rPr>
        <w:t>_</w:t>
      </w:r>
    </w:p>
    <w:p w:rsidR="00F05BE0" w:rsidRPr="00F42889" w:rsidRDefault="00F05BE0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F42889">
        <w:rPr>
          <w:sz w:val="28"/>
        </w:rPr>
        <w:t xml:space="preserve">Молитва </w:t>
      </w:r>
      <w:r>
        <w:rPr>
          <w:sz w:val="28"/>
        </w:rPr>
        <w:t>(</w:t>
      </w:r>
      <w:r w:rsidRPr="00F05BE0">
        <w:t xml:space="preserve">благодарность Богу за жизнь, дарованную </w:t>
      </w:r>
      <w:proofErr w:type="gramStart"/>
      <w:r w:rsidRPr="00F05BE0">
        <w:t>усопшей)</w:t>
      </w:r>
      <w:r>
        <w:rPr>
          <w:sz w:val="28"/>
          <w:u w:val="single"/>
        </w:rPr>
        <w:t>_</w:t>
      </w:r>
      <w:proofErr w:type="gramEnd"/>
      <w:r>
        <w:rPr>
          <w:sz w:val="28"/>
          <w:u w:val="single"/>
        </w:rPr>
        <w:t>_________________</w:t>
      </w:r>
      <w:r w:rsidR="00C90EA3">
        <w:rPr>
          <w:sz w:val="28"/>
          <w:u w:val="single"/>
        </w:rPr>
        <w:t>___</w:t>
      </w:r>
      <w:r>
        <w:rPr>
          <w:sz w:val="28"/>
          <w:u w:val="single"/>
        </w:rPr>
        <w:t xml:space="preserve"> </w:t>
      </w:r>
    </w:p>
    <w:p w:rsidR="00F42889" w:rsidRPr="00F42889" w:rsidRDefault="00F42889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C90EA3">
        <w:rPr>
          <w:i/>
          <w:sz w:val="28"/>
        </w:rPr>
        <w:t>Общее пение или хор</w:t>
      </w:r>
      <w:r w:rsidRPr="00F42889">
        <w:rPr>
          <w:sz w:val="28"/>
        </w:rPr>
        <w:t>_______________________________________</w:t>
      </w:r>
      <w:r w:rsidR="00F05BE0">
        <w:rPr>
          <w:sz w:val="28"/>
        </w:rPr>
        <w:t>_____</w:t>
      </w:r>
      <w:r w:rsidR="00C90EA3">
        <w:rPr>
          <w:sz w:val="28"/>
        </w:rPr>
        <w:t>__</w:t>
      </w:r>
    </w:p>
    <w:p w:rsidR="005F0006" w:rsidRPr="004C5111" w:rsidRDefault="0007031C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F42889">
        <w:rPr>
          <w:sz w:val="28"/>
        </w:rPr>
        <w:t>Некролог</w:t>
      </w:r>
      <w:r w:rsidR="00356070" w:rsidRPr="00F42889">
        <w:rPr>
          <w:sz w:val="28"/>
        </w:rPr>
        <w:t xml:space="preserve"> </w:t>
      </w:r>
      <w:r w:rsidR="00811FA6">
        <w:rPr>
          <w:sz w:val="28"/>
          <w:u w:val="single"/>
        </w:rPr>
        <w:t>_________________________________________________</w:t>
      </w:r>
      <w:r w:rsidR="00F05BE0">
        <w:rPr>
          <w:sz w:val="28"/>
          <w:u w:val="single"/>
        </w:rPr>
        <w:t>______</w:t>
      </w:r>
      <w:r w:rsidR="00C90EA3">
        <w:rPr>
          <w:sz w:val="28"/>
          <w:u w:val="single"/>
        </w:rPr>
        <w:t>_</w:t>
      </w:r>
    </w:p>
    <w:p w:rsidR="004C5111" w:rsidRPr="005F0006" w:rsidRDefault="004C5111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4C5111">
        <w:rPr>
          <w:sz w:val="28"/>
        </w:rPr>
        <w:t>Чтение Псалма 22</w:t>
      </w:r>
      <w:r>
        <w:rPr>
          <w:sz w:val="28"/>
          <w:u w:val="single"/>
        </w:rPr>
        <w:t xml:space="preserve"> _________________________________________________</w:t>
      </w:r>
    </w:p>
    <w:p w:rsidR="002F7733" w:rsidRDefault="005F0006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C90EA3">
        <w:rPr>
          <w:i/>
          <w:sz w:val="28"/>
        </w:rPr>
        <w:t>Общее пение или хор____________________________________________</w:t>
      </w:r>
      <w:r w:rsidR="00C90EA3" w:rsidRPr="00C90EA3">
        <w:rPr>
          <w:i/>
          <w:sz w:val="28"/>
        </w:rPr>
        <w:t>___</w:t>
      </w:r>
    </w:p>
    <w:p w:rsidR="002F7733" w:rsidRDefault="009519AA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2F7733">
        <w:rPr>
          <w:sz w:val="28"/>
        </w:rPr>
        <w:t xml:space="preserve">Слово первого проповедника (возможные темы: о любви Бога к человеку, смерть – это </w:t>
      </w:r>
      <w:proofErr w:type="gramStart"/>
      <w:r w:rsidRPr="002F7733">
        <w:rPr>
          <w:sz w:val="28"/>
        </w:rPr>
        <w:t>сон)_</w:t>
      </w:r>
      <w:proofErr w:type="gramEnd"/>
      <w:r w:rsidRPr="002F7733">
        <w:rPr>
          <w:sz w:val="28"/>
        </w:rPr>
        <w:t>_______________________________________________</w:t>
      </w:r>
    </w:p>
    <w:p w:rsidR="002F7733" w:rsidRPr="002F7733" w:rsidRDefault="002F7733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2F7733">
        <w:rPr>
          <w:i/>
          <w:sz w:val="28"/>
        </w:rPr>
        <w:t>Общее пение или хор_______________________________________________</w:t>
      </w:r>
    </w:p>
    <w:p w:rsidR="0007031C" w:rsidRPr="00F42889" w:rsidRDefault="00F05BE0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  <w:u w:val="single"/>
        </w:rPr>
      </w:pPr>
      <w:r>
        <w:rPr>
          <w:sz w:val="28"/>
        </w:rPr>
        <w:t>С</w:t>
      </w:r>
      <w:r w:rsidR="009B4560">
        <w:rPr>
          <w:sz w:val="28"/>
        </w:rPr>
        <w:t xml:space="preserve">лова утешения </w:t>
      </w:r>
      <w:r>
        <w:rPr>
          <w:sz w:val="28"/>
        </w:rPr>
        <w:t xml:space="preserve">к родственникам </w:t>
      </w:r>
      <w:r w:rsidR="001374E7">
        <w:rPr>
          <w:sz w:val="28"/>
          <w:u w:val="single"/>
        </w:rPr>
        <w:t>(</w:t>
      </w:r>
      <w:r w:rsidR="009519AA" w:rsidRPr="001374E7">
        <w:rPr>
          <w:sz w:val="28"/>
        </w:rPr>
        <w:t xml:space="preserve">второй </w:t>
      </w:r>
      <w:proofErr w:type="gramStart"/>
      <w:r w:rsidR="009519AA" w:rsidRPr="001374E7">
        <w:rPr>
          <w:sz w:val="28"/>
        </w:rPr>
        <w:t>проповедник</w:t>
      </w:r>
      <w:r w:rsidR="001374E7">
        <w:rPr>
          <w:sz w:val="28"/>
          <w:u w:val="single"/>
        </w:rPr>
        <w:t>)_</w:t>
      </w:r>
      <w:proofErr w:type="gramEnd"/>
      <w:r w:rsidR="001374E7">
        <w:rPr>
          <w:sz w:val="28"/>
          <w:u w:val="single"/>
        </w:rPr>
        <w:t>________________</w:t>
      </w:r>
      <w:r w:rsidR="009519AA">
        <w:rPr>
          <w:sz w:val="28"/>
          <w:u w:val="single"/>
        </w:rPr>
        <w:t>_</w:t>
      </w:r>
      <w:r w:rsidR="007A4E3E" w:rsidRPr="00F42889">
        <w:rPr>
          <w:sz w:val="28"/>
          <w:u w:val="single"/>
        </w:rPr>
        <w:t xml:space="preserve"> </w:t>
      </w:r>
    </w:p>
    <w:p w:rsidR="00F05BE0" w:rsidRPr="00C90EA3" w:rsidRDefault="00F05BE0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i/>
          <w:sz w:val="28"/>
        </w:rPr>
      </w:pPr>
      <w:r w:rsidRPr="00C90EA3">
        <w:rPr>
          <w:i/>
          <w:sz w:val="28"/>
        </w:rPr>
        <w:t>Общее пение или хор____________________________________________</w:t>
      </w:r>
      <w:r w:rsidR="00C90EA3" w:rsidRPr="00C90EA3">
        <w:rPr>
          <w:i/>
          <w:sz w:val="28"/>
        </w:rPr>
        <w:t>___</w:t>
      </w:r>
    </w:p>
    <w:p w:rsidR="00CC6322" w:rsidRPr="00F42889" w:rsidRDefault="00CC6322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F42889">
        <w:rPr>
          <w:sz w:val="28"/>
        </w:rPr>
        <w:t>Слово от родных и близких __________________________________</w:t>
      </w:r>
      <w:r w:rsidR="00F05BE0">
        <w:rPr>
          <w:sz w:val="28"/>
        </w:rPr>
        <w:t>_________</w:t>
      </w:r>
    </w:p>
    <w:p w:rsidR="00F05BE0" w:rsidRPr="00F05BE0" w:rsidRDefault="009519AA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>
        <w:rPr>
          <w:sz w:val="28"/>
        </w:rPr>
        <w:t>Добрые слова об ушедшем</w:t>
      </w:r>
      <w:r w:rsidR="009E5361">
        <w:rPr>
          <w:sz w:val="28"/>
        </w:rPr>
        <w:t xml:space="preserve"> </w:t>
      </w:r>
      <w:r>
        <w:rPr>
          <w:sz w:val="28"/>
        </w:rPr>
        <w:t>___________________</w:t>
      </w:r>
      <w:r w:rsidR="0007031C" w:rsidRPr="00F42889">
        <w:rPr>
          <w:sz w:val="28"/>
        </w:rPr>
        <w:t>__</w:t>
      </w:r>
      <w:r w:rsidR="00F05BE0">
        <w:rPr>
          <w:sz w:val="28"/>
        </w:rPr>
        <w:t>_____</w:t>
      </w:r>
      <w:r w:rsidR="00F05BE0" w:rsidRPr="00F05BE0">
        <w:rPr>
          <w:sz w:val="28"/>
          <w:u w:val="single"/>
        </w:rPr>
        <w:t>присутствующие</w:t>
      </w:r>
      <w:r w:rsidR="00F05BE0">
        <w:rPr>
          <w:sz w:val="28"/>
          <w:u w:val="single"/>
        </w:rPr>
        <w:t>__</w:t>
      </w:r>
    </w:p>
    <w:p w:rsidR="00F2691A" w:rsidRDefault="00F2691A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>
        <w:rPr>
          <w:sz w:val="28"/>
        </w:rPr>
        <w:t xml:space="preserve">Слово о надежде после смерти, о Втором Пришествии Христа </w:t>
      </w:r>
      <w:r w:rsidR="001374E7" w:rsidRPr="001374E7">
        <w:rPr>
          <w:sz w:val="28"/>
        </w:rPr>
        <w:t>(</w:t>
      </w:r>
      <w:r w:rsidR="009519AA" w:rsidRPr="001374E7">
        <w:rPr>
          <w:sz w:val="28"/>
        </w:rPr>
        <w:t xml:space="preserve">третий </w:t>
      </w:r>
      <w:proofErr w:type="gramStart"/>
      <w:r w:rsidR="009519AA" w:rsidRPr="001374E7">
        <w:rPr>
          <w:sz w:val="28"/>
        </w:rPr>
        <w:t>проповедник</w:t>
      </w:r>
      <w:r w:rsidR="001374E7" w:rsidRPr="001374E7">
        <w:rPr>
          <w:sz w:val="28"/>
        </w:rPr>
        <w:t>)</w:t>
      </w:r>
      <w:r w:rsidR="001374E7">
        <w:rPr>
          <w:sz w:val="28"/>
          <w:u w:val="single"/>
        </w:rPr>
        <w:t>_</w:t>
      </w:r>
      <w:proofErr w:type="gramEnd"/>
      <w:r w:rsidR="001374E7">
        <w:rPr>
          <w:sz w:val="28"/>
          <w:u w:val="single"/>
        </w:rPr>
        <w:t>___________________________________________________</w:t>
      </w:r>
      <w:bookmarkStart w:id="0" w:name="_GoBack"/>
      <w:bookmarkEnd w:id="0"/>
    </w:p>
    <w:p w:rsidR="00F05BE0" w:rsidRPr="00F05BE0" w:rsidRDefault="00F05BE0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C90EA3">
        <w:rPr>
          <w:i/>
          <w:sz w:val="28"/>
        </w:rPr>
        <w:t>Общее пение или хор</w:t>
      </w:r>
      <w:r w:rsidRPr="00F05BE0">
        <w:rPr>
          <w:sz w:val="28"/>
        </w:rPr>
        <w:t>____________________________________________</w:t>
      </w:r>
      <w:r w:rsidR="00C90EA3">
        <w:rPr>
          <w:sz w:val="28"/>
        </w:rPr>
        <w:t>__</w:t>
      </w:r>
    </w:p>
    <w:p w:rsidR="0007031C" w:rsidRPr="00F42889" w:rsidRDefault="0007031C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F42889">
        <w:rPr>
          <w:sz w:val="28"/>
        </w:rPr>
        <w:t>Молитва __________________________________________________</w:t>
      </w:r>
      <w:r w:rsidR="00C90EA3">
        <w:rPr>
          <w:sz w:val="28"/>
        </w:rPr>
        <w:t>______</w:t>
      </w:r>
    </w:p>
    <w:p w:rsidR="0007031C" w:rsidRDefault="0007031C" w:rsidP="002F7733">
      <w:pPr>
        <w:pStyle w:val="a3"/>
        <w:numPr>
          <w:ilvl w:val="0"/>
          <w:numId w:val="3"/>
        </w:numPr>
        <w:tabs>
          <w:tab w:val="left" w:pos="3526"/>
        </w:tabs>
        <w:spacing w:after="120" w:line="360" w:lineRule="auto"/>
        <w:ind w:left="0"/>
        <w:rPr>
          <w:sz w:val="28"/>
        </w:rPr>
      </w:pPr>
      <w:r w:rsidRPr="00F42889">
        <w:rPr>
          <w:sz w:val="28"/>
        </w:rPr>
        <w:t>Объявления о прощании и распоряжения относительно выноса тела.</w:t>
      </w:r>
    </w:p>
    <w:p w:rsidR="00026355" w:rsidRDefault="00026355" w:rsidP="002F7733">
      <w:pPr>
        <w:pStyle w:val="a3"/>
        <w:tabs>
          <w:tab w:val="left" w:pos="3526"/>
        </w:tabs>
        <w:spacing w:after="120" w:line="360" w:lineRule="auto"/>
        <w:ind w:left="0"/>
        <w:jc w:val="center"/>
        <w:rPr>
          <w:b/>
          <w:i/>
          <w:sz w:val="36"/>
        </w:rPr>
      </w:pPr>
      <w:r>
        <w:rPr>
          <w:b/>
          <w:i/>
          <w:sz w:val="36"/>
        </w:rPr>
        <w:t>Служение на кладбище:</w:t>
      </w:r>
    </w:p>
    <w:p w:rsidR="00433417" w:rsidRDefault="00433417" w:rsidP="002F7733">
      <w:pPr>
        <w:pStyle w:val="a3"/>
        <w:numPr>
          <w:ilvl w:val="0"/>
          <w:numId w:val="4"/>
        </w:numPr>
        <w:tabs>
          <w:tab w:val="left" w:pos="3526"/>
        </w:tabs>
        <w:spacing w:after="120" w:line="360" w:lineRule="auto"/>
        <w:ind w:left="-142"/>
        <w:rPr>
          <w:sz w:val="28"/>
        </w:rPr>
      </w:pPr>
      <w:r>
        <w:rPr>
          <w:sz w:val="28"/>
        </w:rPr>
        <w:t>Общее пение или хор (н-р, «Спи тихим безмятежным сном» Г.Н. №330)</w:t>
      </w:r>
    </w:p>
    <w:p w:rsidR="00433417" w:rsidRDefault="00433417" w:rsidP="002F7733">
      <w:pPr>
        <w:pStyle w:val="a3"/>
        <w:numPr>
          <w:ilvl w:val="0"/>
          <w:numId w:val="4"/>
        </w:numPr>
        <w:tabs>
          <w:tab w:val="left" w:pos="3526"/>
        </w:tabs>
        <w:spacing w:after="120" w:line="360" w:lineRule="auto"/>
        <w:ind w:left="-142"/>
        <w:rPr>
          <w:sz w:val="28"/>
        </w:rPr>
      </w:pPr>
      <w:r>
        <w:rPr>
          <w:sz w:val="28"/>
        </w:rPr>
        <w:t>Краткое слово у могилы ________________________________________</w:t>
      </w:r>
    </w:p>
    <w:p w:rsidR="00433417" w:rsidRPr="00A67165" w:rsidRDefault="00433417" w:rsidP="002F7733">
      <w:pPr>
        <w:pStyle w:val="a3"/>
        <w:numPr>
          <w:ilvl w:val="0"/>
          <w:numId w:val="4"/>
        </w:numPr>
        <w:tabs>
          <w:tab w:val="left" w:pos="3526"/>
        </w:tabs>
        <w:spacing w:after="120" w:line="360" w:lineRule="auto"/>
        <w:ind w:left="-142"/>
        <w:rPr>
          <w:sz w:val="28"/>
        </w:rPr>
      </w:pPr>
      <w:r>
        <w:rPr>
          <w:sz w:val="28"/>
        </w:rPr>
        <w:t>Общее п</w:t>
      </w:r>
      <w:r w:rsidRPr="00A67165">
        <w:rPr>
          <w:sz w:val="28"/>
        </w:rPr>
        <w:t xml:space="preserve">ение </w:t>
      </w:r>
      <w:r>
        <w:rPr>
          <w:sz w:val="28"/>
        </w:rPr>
        <w:t>или хор</w:t>
      </w:r>
      <w:r w:rsidRPr="00A67165">
        <w:rPr>
          <w:sz w:val="28"/>
        </w:rPr>
        <w:t xml:space="preserve"> у могилы</w:t>
      </w:r>
    </w:p>
    <w:sectPr w:rsidR="00433417" w:rsidRPr="00A67165" w:rsidSect="0010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CA7"/>
    <w:multiLevelType w:val="hybridMultilevel"/>
    <w:tmpl w:val="3734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2C6"/>
    <w:multiLevelType w:val="hybridMultilevel"/>
    <w:tmpl w:val="AFB06B5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E717974"/>
    <w:multiLevelType w:val="hybridMultilevel"/>
    <w:tmpl w:val="65EE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12948"/>
    <w:multiLevelType w:val="hybridMultilevel"/>
    <w:tmpl w:val="F9245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1C"/>
    <w:rsid w:val="00026355"/>
    <w:rsid w:val="0007031C"/>
    <w:rsid w:val="001052BC"/>
    <w:rsid w:val="001374E7"/>
    <w:rsid w:val="001404C8"/>
    <w:rsid w:val="001A32C0"/>
    <w:rsid w:val="002F7733"/>
    <w:rsid w:val="00356070"/>
    <w:rsid w:val="003D7ACB"/>
    <w:rsid w:val="00420327"/>
    <w:rsid w:val="00433417"/>
    <w:rsid w:val="004C5111"/>
    <w:rsid w:val="005F0006"/>
    <w:rsid w:val="00601131"/>
    <w:rsid w:val="007A4E3E"/>
    <w:rsid w:val="00811FA6"/>
    <w:rsid w:val="009519AA"/>
    <w:rsid w:val="009B4560"/>
    <w:rsid w:val="009E5361"/>
    <w:rsid w:val="00A97434"/>
    <w:rsid w:val="00B71C74"/>
    <w:rsid w:val="00C5776B"/>
    <w:rsid w:val="00C609AA"/>
    <w:rsid w:val="00C90EA3"/>
    <w:rsid w:val="00CA1472"/>
    <w:rsid w:val="00CC6322"/>
    <w:rsid w:val="00CF6BC2"/>
    <w:rsid w:val="00D80E06"/>
    <w:rsid w:val="00F05BE0"/>
    <w:rsid w:val="00F2691A"/>
    <w:rsid w:val="00F36E2D"/>
    <w:rsid w:val="00F42889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0189"/>
  <w15:docId w15:val="{E45D52A8-9FC2-435F-A60F-C6C107C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31AE-CB71-4BF8-98D3-7964D0B1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Анна</cp:lastModifiedBy>
  <cp:revision>21</cp:revision>
  <cp:lastPrinted>2012-04-19T07:43:00Z</cp:lastPrinted>
  <dcterms:created xsi:type="dcterms:W3CDTF">2012-04-19T08:31:00Z</dcterms:created>
  <dcterms:modified xsi:type="dcterms:W3CDTF">2021-02-04T06:28:00Z</dcterms:modified>
</cp:coreProperties>
</file>