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B8" w:rsidRPr="00C87D78" w:rsidRDefault="00A551B8" w:rsidP="00C87D7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87D78">
        <w:rPr>
          <w:rFonts w:ascii="Times New Roman" w:hAnsi="Times New Roman" w:cs="Times New Roman"/>
          <w:b/>
          <w:sz w:val="40"/>
          <w:szCs w:val="40"/>
        </w:rPr>
        <w:t xml:space="preserve">«Затрубит труба Господня» Джеймс </w:t>
      </w:r>
      <w:proofErr w:type="spellStart"/>
      <w:r w:rsidRPr="00C87D78">
        <w:rPr>
          <w:rFonts w:ascii="Times New Roman" w:hAnsi="Times New Roman" w:cs="Times New Roman"/>
          <w:b/>
          <w:sz w:val="40"/>
          <w:szCs w:val="40"/>
        </w:rPr>
        <w:t>Блэк</w:t>
      </w:r>
      <w:proofErr w:type="spellEnd"/>
    </w:p>
    <w:p w:rsidR="00A551B8" w:rsidRPr="00A551B8" w:rsidRDefault="00A551B8" w:rsidP="00A551B8">
      <w:pPr>
        <w:pStyle w:val="a7"/>
        <w:spacing w:before="0" w:beforeAutospacing="0" w:after="0" w:afterAutospacing="0" w:line="285" w:lineRule="atLeast"/>
        <w:jc w:val="center"/>
        <w:textAlignment w:val="baseline"/>
        <w:rPr>
          <w:color w:val="000000"/>
          <w:sz w:val="28"/>
          <w:szCs w:val="28"/>
        </w:rPr>
      </w:pPr>
      <w:r w:rsidRPr="00A551B8">
        <w:rPr>
          <w:rStyle w:val="a8"/>
          <w:color w:val="000000"/>
          <w:sz w:val="28"/>
          <w:szCs w:val="28"/>
          <w:bdr w:val="none" w:sz="0" w:space="0" w:color="auto" w:frame="1"/>
        </w:rPr>
        <w:t>“НА НЕБЕСНОЙ ПЕРЕКЛИЧКЕ...”</w:t>
      </w:r>
    </w:p>
    <w:p w:rsidR="00A551B8" w:rsidRPr="00A551B8" w:rsidRDefault="00A551B8" w:rsidP="00A551B8">
      <w:pPr>
        <w:pStyle w:val="a7"/>
        <w:spacing w:before="0" w:beforeAutospacing="0" w:after="0" w:afterAutospacing="0" w:line="285" w:lineRule="atLeast"/>
        <w:textAlignment w:val="baseline"/>
        <w:rPr>
          <w:color w:val="000000"/>
          <w:sz w:val="28"/>
          <w:szCs w:val="28"/>
        </w:rPr>
      </w:pPr>
      <w:r w:rsidRPr="00A551B8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</w:p>
    <w:p w:rsidR="00A551B8" w:rsidRPr="00A551B8" w:rsidRDefault="00A551B8" w:rsidP="00A551B8">
      <w:pPr>
        <w:pStyle w:val="a7"/>
        <w:spacing w:before="0" w:beforeAutospacing="0" w:after="0" w:afterAutospacing="0" w:line="285" w:lineRule="atLeast"/>
        <w:textAlignment w:val="baseline"/>
        <w:rPr>
          <w:color w:val="000000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>  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>  </w:t>
      </w:r>
      <w:r w:rsidRPr="00A551B8">
        <w:rPr>
          <w:color w:val="000000"/>
          <w:bdr w:val="none" w:sz="0" w:space="0" w:color="auto" w:frame="1"/>
        </w:rPr>
        <w:t xml:space="preserve">Жизнь человека похожа на книгу. И у каждого она своя. </w:t>
      </w:r>
      <w:proofErr w:type="gramStart"/>
      <w:r w:rsidRPr="00A551B8">
        <w:rPr>
          <w:color w:val="000000"/>
          <w:bdr w:val="none" w:sz="0" w:space="0" w:color="auto" w:frame="1"/>
        </w:rPr>
        <w:t>В Библии сказано, что на Небесах пишется памятная книга о боящихся Господа.</w:t>
      </w:r>
      <w:proofErr w:type="gramEnd"/>
      <w:r w:rsidRPr="00A551B8">
        <w:rPr>
          <w:color w:val="000000"/>
          <w:bdr w:val="none" w:sz="0" w:space="0" w:color="auto" w:frame="1"/>
        </w:rPr>
        <w:t xml:space="preserve"> В Книге Откровения читаем о книге жизни, где записаны имена </w:t>
      </w:r>
      <w:proofErr w:type="gramStart"/>
      <w:r w:rsidRPr="00A551B8">
        <w:rPr>
          <w:color w:val="000000"/>
          <w:bdr w:val="none" w:sz="0" w:space="0" w:color="auto" w:frame="1"/>
        </w:rPr>
        <w:t>искупленных</w:t>
      </w:r>
      <w:proofErr w:type="gramEnd"/>
      <w:r w:rsidRPr="00A551B8">
        <w:rPr>
          <w:color w:val="000000"/>
          <w:bdr w:val="none" w:sz="0" w:space="0" w:color="auto" w:frame="1"/>
        </w:rPr>
        <w:t>.</w:t>
      </w:r>
      <w:r w:rsidRPr="00A551B8">
        <w:rPr>
          <w:rStyle w:val="apple-converted-space"/>
          <w:color w:val="000000"/>
          <w:bdr w:val="none" w:sz="0" w:space="0" w:color="auto" w:frame="1"/>
        </w:rPr>
        <w:t> </w:t>
      </w:r>
      <w:r w:rsidRPr="00A551B8">
        <w:rPr>
          <w:color w:val="000000"/>
          <w:bdr w:val="none" w:sz="0" w:space="0" w:color="auto" w:frame="1"/>
        </w:rPr>
        <w:t xml:space="preserve"> Книги, как и люди, имеют свою жизнь. Одни – </w:t>
      </w:r>
      <w:proofErr w:type="gramStart"/>
      <w:r w:rsidRPr="00A551B8">
        <w:rPr>
          <w:color w:val="000000"/>
          <w:bdr w:val="none" w:sz="0" w:space="0" w:color="auto" w:frame="1"/>
        </w:rPr>
        <w:t>плодотворную</w:t>
      </w:r>
      <w:proofErr w:type="gramEnd"/>
      <w:r w:rsidRPr="00A551B8">
        <w:rPr>
          <w:color w:val="000000"/>
          <w:bdr w:val="none" w:sz="0" w:space="0" w:color="auto" w:frame="1"/>
        </w:rPr>
        <w:t xml:space="preserve">: они становятся бестселлерами. Другие, подобно комете, ярко сверкнув, быстро гаснут, не оставив заметного следа. Третьи становятся классикой и надолго переживают своих авторов. Жизнь многих людей остается в памяти и после их смерти, других же быстро забывают. Книги отличаются по размеру, объему, содержанию и оформлению. У одних людей на протяжении жизни получаются солидные фолианты в кожаных </w:t>
      </w:r>
      <w:proofErr w:type="gramStart"/>
      <w:r w:rsidRPr="00A551B8">
        <w:rPr>
          <w:color w:val="000000"/>
          <w:bdr w:val="none" w:sz="0" w:space="0" w:color="auto" w:frame="1"/>
        </w:rPr>
        <w:t>тисненных</w:t>
      </w:r>
      <w:proofErr w:type="gramEnd"/>
      <w:r w:rsidRPr="00A551B8">
        <w:rPr>
          <w:color w:val="000000"/>
          <w:bdr w:val="none" w:sz="0" w:space="0" w:color="auto" w:frame="1"/>
        </w:rPr>
        <w:t xml:space="preserve"> переплетах, отпечатанные на хорошей, плотной, мелованной бумаге, с многочисленными цветными фотографиями и красочными иллюстрациями. У других – книги в очень ярких, блестящих, бросающихся в глаза глянцевых суперобложках, но при этом непонятное, пустое и не запоминающееся содержание. У третьих – небольшие, невзрачные брошюрки, напечатанные на серой бумаге, в мягкой обложке…</w:t>
      </w:r>
    </w:p>
    <w:p w:rsidR="00A551B8" w:rsidRPr="00A551B8" w:rsidRDefault="00A551B8" w:rsidP="00A551B8">
      <w:pPr>
        <w:pStyle w:val="a7"/>
        <w:spacing w:before="0" w:beforeAutospacing="0" w:after="0" w:afterAutospacing="0" w:line="285" w:lineRule="atLeast"/>
        <w:textAlignment w:val="baseline"/>
        <w:rPr>
          <w:color w:val="000000"/>
        </w:rPr>
      </w:pPr>
      <w:r w:rsidRPr="00A551B8">
        <w:rPr>
          <w:color w:val="000000"/>
          <w:bdr w:val="none" w:sz="0" w:space="0" w:color="auto" w:frame="1"/>
        </w:rPr>
        <w:t>    </w:t>
      </w:r>
      <w:r w:rsidRPr="00A551B8">
        <w:rPr>
          <w:rStyle w:val="apple-converted-space"/>
          <w:color w:val="000000"/>
          <w:bdr w:val="none" w:sz="0" w:space="0" w:color="auto" w:frame="1"/>
        </w:rPr>
        <w:t> </w:t>
      </w:r>
      <w:r w:rsidRPr="00A551B8">
        <w:rPr>
          <w:color w:val="000000"/>
          <w:bdr w:val="none" w:sz="0" w:space="0" w:color="auto" w:frame="1"/>
        </w:rPr>
        <w:t>В отличие от книги, где к любимым, прочитанным раньше страницам можно вернуться и перечитать их заново, в жизни такой возврат к прошлому невозможен. О прожитых страницах жизни можно только вспоминать, переживая приятные и горестные моменты, или сожалеть о неиспользованных подарках жизни, необдуманных поступках или неправильно принятых решениях.</w:t>
      </w:r>
    </w:p>
    <w:p w:rsidR="00A551B8" w:rsidRDefault="00A551B8" w:rsidP="00A551B8">
      <w:pPr>
        <w:pStyle w:val="a7"/>
        <w:spacing w:before="0" w:beforeAutospacing="0" w:after="0" w:afterAutospacing="0" w:line="285" w:lineRule="atLeast"/>
        <w:ind w:firstLine="567"/>
        <w:textAlignment w:val="baseline"/>
        <w:rPr>
          <w:color w:val="000000"/>
          <w:bdr w:val="none" w:sz="0" w:space="0" w:color="auto" w:frame="1"/>
        </w:rPr>
      </w:pPr>
      <w:r w:rsidRPr="00A551B8">
        <w:rPr>
          <w:color w:val="000000"/>
          <w:bdr w:val="none" w:sz="0" w:space="0" w:color="auto" w:frame="1"/>
        </w:rPr>
        <w:t>   </w:t>
      </w:r>
      <w:r w:rsidRPr="00A551B8">
        <w:rPr>
          <w:rStyle w:val="apple-converted-space"/>
          <w:color w:val="000000"/>
          <w:bdr w:val="none" w:sz="0" w:space="0" w:color="auto" w:frame="1"/>
        </w:rPr>
        <w:t> </w:t>
      </w:r>
      <w:r w:rsidRPr="00A551B8">
        <w:rPr>
          <w:color w:val="000000"/>
          <w:bdr w:val="none" w:sz="0" w:space="0" w:color="auto" w:frame="1"/>
        </w:rPr>
        <w:t xml:space="preserve"> Настанет час, когда труба Господня прозвучит над землею, день великой переклички на Небесах. Книга жизни будет открыта, и прозвучат имена всех спасенных. Для тех, кто любил Иисуса и был бесконечно предан Ему, настанет воистину благословенный момент. </w:t>
      </w:r>
    </w:p>
    <w:p w:rsidR="00A551B8" w:rsidRPr="00A551B8" w:rsidRDefault="00A551B8" w:rsidP="00A551B8">
      <w:pPr>
        <w:pStyle w:val="a7"/>
        <w:spacing w:before="0" w:beforeAutospacing="0" w:after="0" w:afterAutospacing="0" w:line="285" w:lineRule="atLeast"/>
        <w:ind w:firstLine="567"/>
        <w:textAlignment w:val="baseline"/>
        <w:rPr>
          <w:color w:val="000000"/>
          <w:bdr w:val="none" w:sz="0" w:space="0" w:color="auto" w:frame="1"/>
        </w:rPr>
      </w:pPr>
    </w:p>
    <w:p w:rsidR="00A551B8" w:rsidRPr="00A551B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color w:val="000000"/>
          <w:sz w:val="28"/>
          <w:szCs w:val="28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 xml:space="preserve">Об </w:t>
      </w:r>
      <w:r w:rsidR="00C87D78">
        <w:rPr>
          <w:color w:val="000000"/>
          <w:sz w:val="28"/>
          <w:szCs w:val="28"/>
          <w:bdr w:val="none" w:sz="0" w:space="0" w:color="auto" w:frame="1"/>
        </w:rPr>
        <w:t>этом поётся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в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известном </w:t>
      </w:r>
      <w:r w:rsidRPr="00A551B8">
        <w:rPr>
          <w:b/>
          <w:color w:val="000000"/>
          <w:sz w:val="28"/>
          <w:szCs w:val="28"/>
          <w:bdr w:val="none" w:sz="0" w:space="0" w:color="auto" w:frame="1"/>
        </w:rPr>
        <w:t>гимне “В час, когда труба Господня”.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Его автор –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b/>
          <w:color w:val="000000"/>
          <w:sz w:val="28"/>
          <w:szCs w:val="28"/>
          <w:bdr w:val="none" w:sz="0" w:space="0" w:color="auto" w:frame="1"/>
        </w:rPr>
        <w:t xml:space="preserve">Джеймс Мильтон </w:t>
      </w:r>
      <w:proofErr w:type="spellStart"/>
      <w:r w:rsidRPr="00A551B8">
        <w:rPr>
          <w:b/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– был верным слугой Господа и автором многих христианских псалмов. Он родился 19 августа 1856 года в Северном Хилле, штат Нью-Йорк. Свою музыкальную карьеру начал вместе с известными композиторами своего времени из библейского института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Муди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. В 1881 году Джеймс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переехал в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Вильямспорт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>, Пенсильвания. Он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>руководил церковным хором, прекрасно пел и играл на органе, был преподавателем воскресной школы, директором молодежног</w:t>
      </w:r>
      <w:r w:rsidR="00C87D78">
        <w:rPr>
          <w:color w:val="000000"/>
          <w:sz w:val="28"/>
          <w:szCs w:val="28"/>
          <w:bdr w:val="none" w:sz="0" w:space="0" w:color="auto" w:frame="1"/>
        </w:rPr>
        <w:t>о служения, приводил многих людей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A551B8">
        <w:rPr>
          <w:color w:val="000000"/>
          <w:sz w:val="28"/>
          <w:szCs w:val="28"/>
          <w:bdr w:val="none" w:sz="0" w:space="0" w:color="auto" w:frame="1"/>
        </w:rPr>
        <w:t>ко</w:t>
      </w:r>
      <w:proofErr w:type="gram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Христу. </w:t>
      </w:r>
    </w:p>
    <w:p w:rsidR="00C87D7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rStyle w:val="apple-converted-space"/>
          <w:color w:val="000000"/>
          <w:sz w:val="28"/>
          <w:szCs w:val="28"/>
          <w:bdr w:val="none" w:sz="0" w:space="0" w:color="auto" w:frame="1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>   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“Песни для души” – так назывался сборник гимнов Джеймса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Блэка</w:t>
      </w:r>
      <w:proofErr w:type="spellEnd"/>
      <w:r w:rsidR="00C87D78">
        <w:rPr>
          <w:color w:val="000000"/>
          <w:sz w:val="28"/>
          <w:szCs w:val="28"/>
          <w:bdr w:val="none" w:sz="0" w:space="0" w:color="auto" w:frame="1"/>
        </w:rPr>
        <w:t>, где была напечатана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особенно любима</w:t>
      </w:r>
      <w:r w:rsidR="00C87D78">
        <w:rPr>
          <w:color w:val="000000"/>
          <w:sz w:val="28"/>
          <w:szCs w:val="28"/>
          <w:bdr w:val="none" w:sz="0" w:space="0" w:color="auto" w:frame="1"/>
        </w:rPr>
        <w:t>я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и дорога</w:t>
      </w:r>
      <w:r w:rsidR="00C87D78">
        <w:rPr>
          <w:color w:val="000000"/>
          <w:sz w:val="28"/>
          <w:szCs w:val="28"/>
          <w:bdr w:val="none" w:sz="0" w:space="0" w:color="auto" w:frame="1"/>
        </w:rPr>
        <w:t>я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 сердцу многих христиан песня “В час, когда труба Господня”. История ее нап</w:t>
      </w:r>
      <w:r>
        <w:rPr>
          <w:color w:val="000000"/>
          <w:sz w:val="28"/>
          <w:szCs w:val="28"/>
          <w:bdr w:val="none" w:sz="0" w:space="0" w:color="auto" w:frame="1"/>
        </w:rPr>
        <w:t xml:space="preserve">исания трагична и в то же время </w:t>
      </w:r>
      <w:r w:rsidRPr="00A551B8">
        <w:rPr>
          <w:color w:val="000000"/>
          <w:sz w:val="28"/>
          <w:szCs w:val="28"/>
          <w:bdr w:val="none" w:sz="0" w:space="0" w:color="auto" w:frame="1"/>
        </w:rPr>
        <w:t>величественна.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>Это был</w:t>
      </w:r>
      <w:r>
        <w:rPr>
          <w:color w:val="000000"/>
          <w:sz w:val="28"/>
          <w:szCs w:val="28"/>
          <w:bdr w:val="none" w:sz="0" w:space="0" w:color="auto" w:frame="1"/>
        </w:rPr>
        <w:t xml:space="preserve">о в 1892 году в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Вильямспорте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, в </w:t>
      </w:r>
      <w:r w:rsidRPr="00A551B8">
        <w:rPr>
          <w:color w:val="000000"/>
          <w:sz w:val="28"/>
          <w:szCs w:val="28"/>
          <w:bdr w:val="none" w:sz="0" w:space="0" w:color="auto" w:frame="1"/>
        </w:rPr>
        <w:t>Пенсильвании.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</w:p>
    <w:p w:rsidR="00A551B8" w:rsidRPr="00A551B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color w:val="000000"/>
          <w:sz w:val="28"/>
          <w:szCs w:val="28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 xml:space="preserve">Джеймс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проходил однажды улицами беднейшей части города. На крыльце одного разрушенного дома он увидел девочку-подростка. Ее разорванное платье и обувь говорили о том, что она живет без родительской заботы. Брат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>, подойдя к ней, спросил: „Не желаешь ли ты посетить воскресную школу?"</w:t>
      </w:r>
      <w:r w:rsidRPr="00A551B8">
        <w:rPr>
          <w:color w:val="000000"/>
          <w:sz w:val="28"/>
          <w:szCs w:val="28"/>
          <w:bdr w:val="none" w:sz="0" w:space="0" w:color="auto" w:frame="1"/>
        </w:rPr>
        <w:br/>
        <w:t xml:space="preserve">Девочка тихо ответила: „Да, я хотела бы, но..." Она смутилась и опустила голову. Джеймс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понял, что девочка стесняется прийти в школу в таком одеянии.</w:t>
      </w:r>
      <w:r w:rsidRPr="00A551B8">
        <w:rPr>
          <w:color w:val="000000"/>
          <w:sz w:val="28"/>
          <w:szCs w:val="28"/>
          <w:bdr w:val="none" w:sz="0" w:space="0" w:color="auto" w:frame="1"/>
        </w:rPr>
        <w:br/>
        <w:t>   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На другой день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(так звали девочку) получила посылку с платьем, платочком и туфельками.</w:t>
      </w:r>
      <w:r w:rsidRPr="00A551B8">
        <w:rPr>
          <w:color w:val="000000"/>
          <w:sz w:val="28"/>
          <w:szCs w:val="28"/>
          <w:bdr w:val="none" w:sz="0" w:space="0" w:color="auto" w:frame="1"/>
        </w:rPr>
        <w:br/>
        <w:t>   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>Божья любовь, проявленная в заботе незнакомца о ней, коснулась сердца девочки. В воскресенье она пришла в церковь.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 В начале каждого служения в </w:t>
      </w:r>
      <w:r w:rsidRPr="00A551B8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воскресной школе брат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делал перекличку, называя по имени каждого ребенка. Имя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прозвучало впервые – непривычно и торжественно. Для нее это был поистине незабываемый момент...</w:t>
      </w:r>
    </w:p>
    <w:p w:rsidR="00A551B8" w:rsidRPr="00A551B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color w:val="000000"/>
          <w:sz w:val="28"/>
          <w:szCs w:val="28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>   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Вскоре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заболела. Она не смогла придти на служение. На перекличке в Воскресной школе отозвались все дети, все... Кроме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. Обычно, когда Джеймс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называл имя ребенка, он должен был процитировать стих из Священного Писания.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повторил имя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, но в ответ последовала тишина. Впервые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пропустила школу. Учитель подумал о самом худшем, ведь отец девочки был алкоголиком и совершенно не заботился о ней. А что, если она умрет?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 Джеймс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вспомнил стих из Откровения Иоанна Богослова о книге жизни, в которой записаны имена </w:t>
      </w:r>
      <w:proofErr w:type="gramStart"/>
      <w:r w:rsidRPr="00A551B8">
        <w:rPr>
          <w:color w:val="000000"/>
          <w:sz w:val="28"/>
          <w:szCs w:val="28"/>
          <w:bdr w:val="none" w:sz="0" w:space="0" w:color="auto" w:frame="1"/>
        </w:rPr>
        <w:t>искупленных</w:t>
      </w:r>
      <w:proofErr w:type="gramEnd"/>
      <w:r w:rsidRPr="00A551B8">
        <w:rPr>
          <w:color w:val="000000"/>
          <w:sz w:val="28"/>
          <w:szCs w:val="28"/>
          <w:bdr w:val="none" w:sz="0" w:space="0" w:color="auto" w:frame="1"/>
        </w:rPr>
        <w:t>. Вписано ли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имя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в книгу Агнца на Небесах? Будет ли она в обителях Царя, на небесной перекличке? Переживания о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не давали ему покоя. Сразу же после служения Джеймс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поспешил к ее дому.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действительно была очень больна. Ее лихорадило, сильные приступы кашля сдавливали горло. Понимая, что это серьезно, брат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вызвал своего личного доктора, и тот диагностировал затянувшуюся пневмонию.</w:t>
      </w:r>
    </w:p>
    <w:p w:rsidR="00A551B8" w:rsidRPr="00A551B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color w:val="000000"/>
          <w:sz w:val="28"/>
          <w:szCs w:val="28"/>
        </w:rPr>
      </w:pPr>
      <w:proofErr w:type="gramStart"/>
      <w:r w:rsidRPr="00A551B8">
        <w:rPr>
          <w:color w:val="000000"/>
          <w:sz w:val="28"/>
          <w:szCs w:val="28"/>
          <w:bdr w:val="none" w:sz="0" w:space="0" w:color="auto" w:frame="1"/>
        </w:rPr>
        <w:t>Вернувшись</w:t>
      </w:r>
      <w:proofErr w:type="gram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домой, под впечатлением нахлынувших мыслей о вечной участи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, Джеймс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сел за фортепиано все с тем же беззвучным вопросом, отзовется ли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на зов Агнца Божьего на небесной перекличке? И тогда невольно сам же и прошептал ответ – от имени девочки:</w:t>
      </w:r>
      <w:r w:rsidRPr="00A551B8">
        <w:rPr>
          <w:color w:val="000000"/>
          <w:sz w:val="28"/>
          <w:szCs w:val="28"/>
          <w:bdr w:val="none" w:sz="0" w:space="0" w:color="auto" w:frame="1"/>
        </w:rPr>
        <w:br/>
        <w:t>„ В час, когда труба Господня</w:t>
      </w:r>
    </w:p>
    <w:p w:rsidR="00A551B8" w:rsidRPr="00A551B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color w:val="000000"/>
          <w:sz w:val="28"/>
          <w:szCs w:val="28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>Над землею прозвучит,</w:t>
      </w:r>
    </w:p>
    <w:p w:rsidR="00A551B8" w:rsidRPr="00A551B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color w:val="000000"/>
          <w:sz w:val="28"/>
          <w:szCs w:val="28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>И настанет вечно светлая заря,</w:t>
      </w:r>
    </w:p>
    <w:p w:rsidR="00A551B8" w:rsidRPr="00A551B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color w:val="000000"/>
          <w:sz w:val="28"/>
          <w:szCs w:val="28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>Имена Он всех спасенных</w:t>
      </w:r>
    </w:p>
    <w:p w:rsidR="00A551B8" w:rsidRPr="00A551B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color w:val="000000"/>
          <w:sz w:val="28"/>
          <w:szCs w:val="28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>В перекличке повторит, -</w:t>
      </w:r>
    </w:p>
    <w:p w:rsidR="00A551B8" w:rsidRPr="00A551B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color w:val="000000"/>
          <w:sz w:val="28"/>
          <w:szCs w:val="28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>Там, по милости Господней, буду я".</w:t>
      </w:r>
      <w:r w:rsidRPr="00A551B8">
        <w:rPr>
          <w:color w:val="000000"/>
          <w:sz w:val="28"/>
          <w:szCs w:val="28"/>
          <w:bdr w:val="none" w:sz="0" w:space="0" w:color="auto" w:frame="1"/>
        </w:rPr>
        <w:br/>
        <w:t>   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r w:rsidRPr="00A551B8">
        <w:rPr>
          <w:color w:val="000000"/>
          <w:sz w:val="28"/>
          <w:szCs w:val="28"/>
          <w:bdr w:val="none" w:sz="0" w:space="0" w:color="auto" w:frame="1"/>
        </w:rPr>
        <w:t xml:space="preserve">Джеймс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Блэк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>, по вдохновению Святого Духа, написал прекрасную мелодию к этому гимну в тот же вечер. Ее мотив никогда не изменялся.</w:t>
      </w:r>
    </w:p>
    <w:p w:rsidR="00A551B8" w:rsidRPr="00A551B8" w:rsidRDefault="00A551B8" w:rsidP="00C87D78">
      <w:pPr>
        <w:pStyle w:val="a7"/>
        <w:spacing w:before="0" w:beforeAutospacing="0" w:after="0" w:afterAutospacing="0" w:line="285" w:lineRule="atLeast"/>
        <w:ind w:left="-567" w:firstLine="567"/>
        <w:textAlignment w:val="baseline"/>
        <w:rPr>
          <w:color w:val="000000"/>
          <w:sz w:val="28"/>
          <w:szCs w:val="28"/>
        </w:rPr>
      </w:pPr>
      <w:r w:rsidRPr="00A551B8">
        <w:rPr>
          <w:color w:val="000000"/>
          <w:sz w:val="28"/>
          <w:szCs w:val="28"/>
          <w:bdr w:val="none" w:sz="0" w:space="0" w:color="auto" w:frame="1"/>
        </w:rPr>
        <w:t>    </w:t>
      </w:r>
      <w:r w:rsidRPr="00A551B8">
        <w:rPr>
          <w:rStyle w:val="apple-converted-space"/>
          <w:color w:val="000000"/>
          <w:sz w:val="28"/>
          <w:szCs w:val="28"/>
          <w:bdr w:val="none" w:sz="0" w:space="0" w:color="auto" w:frame="1"/>
        </w:rPr>
        <w:t> </w:t>
      </w:r>
      <w:proofErr w:type="gramStart"/>
      <w:r w:rsidRPr="00A551B8">
        <w:rPr>
          <w:color w:val="000000"/>
          <w:sz w:val="28"/>
          <w:szCs w:val="28"/>
          <w:bdr w:val="none" w:sz="0" w:space="0" w:color="auto" w:frame="1"/>
        </w:rPr>
        <w:t>Юная</w:t>
      </w:r>
      <w:proofErr w:type="gram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 xml:space="preserve"> вскоре умерла. Но песня, которая родилась благодаря встрече с этой девочкой и ее обращению к Господу, живет и поныне. Впервые этот гимн официально прозвучал на траурной церемонии </w:t>
      </w:r>
      <w:proofErr w:type="spellStart"/>
      <w:r w:rsidRPr="00A551B8">
        <w:rPr>
          <w:color w:val="000000"/>
          <w:sz w:val="28"/>
          <w:szCs w:val="28"/>
          <w:bdr w:val="none" w:sz="0" w:space="0" w:color="auto" w:frame="1"/>
        </w:rPr>
        <w:t>Бесси</w:t>
      </w:r>
      <w:proofErr w:type="spellEnd"/>
      <w:r w:rsidRPr="00A551B8">
        <w:rPr>
          <w:color w:val="000000"/>
          <w:sz w:val="28"/>
          <w:szCs w:val="28"/>
          <w:bdr w:val="none" w:sz="0" w:space="0" w:color="auto" w:frame="1"/>
        </w:rPr>
        <w:t>. Сегодня эту прекрасную песню поют на многих языках, почти во всех странах мира. Она укрепляет веру, дарует надежду, наполняет сердца небесной любовью.</w:t>
      </w:r>
    </w:p>
    <w:sectPr w:rsidR="00A551B8" w:rsidRPr="00A551B8" w:rsidSect="00A551B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04CB"/>
    <w:rsid w:val="007F26D2"/>
    <w:rsid w:val="00962EB0"/>
    <w:rsid w:val="00A551B8"/>
    <w:rsid w:val="00C704CB"/>
    <w:rsid w:val="00C87D78"/>
    <w:rsid w:val="00EA4696"/>
    <w:rsid w:val="00EE5CCF"/>
    <w:rsid w:val="00F0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C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rittenby">
    <w:name w:val="writtenby"/>
    <w:basedOn w:val="a"/>
    <w:rsid w:val="00C7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70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704C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70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04CB"/>
    <w:rPr>
      <w:rFonts w:ascii="Tahoma" w:hAnsi="Tahoma" w:cs="Tahoma"/>
      <w:sz w:val="16"/>
      <w:szCs w:val="16"/>
    </w:rPr>
  </w:style>
  <w:style w:type="paragraph" w:styleId="a7">
    <w:name w:val="No Spacing"/>
    <w:basedOn w:val="a"/>
    <w:uiPriority w:val="1"/>
    <w:qFormat/>
    <w:rsid w:val="00A5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551B8"/>
    <w:rPr>
      <w:b/>
      <w:bCs/>
    </w:rPr>
  </w:style>
  <w:style w:type="character" w:customStyle="1" w:styleId="apple-converted-space">
    <w:name w:val="apple-converted-space"/>
    <w:basedOn w:val="a0"/>
    <w:rsid w:val="00A55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0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799</Words>
  <Characters>4556</Characters>
  <Application>Microsoft Office Word</Application>
  <DocSecurity>0</DocSecurity>
  <Lines>37</Lines>
  <Paragraphs>10</Paragraphs>
  <ScaleCrop>false</ScaleCrop>
  <Company>Дом</Company>
  <LinksUpToDate>false</LinksUpToDate>
  <CharactersWithSpaces>5345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5</cp:revision>
  <dcterms:created xsi:type="dcterms:W3CDTF">2011-01-17T02:45:00Z</dcterms:created>
  <dcterms:modified xsi:type="dcterms:W3CDTF">2019-05-14T02:52:00Z</dcterms:modified>
</cp:coreProperties>
</file>