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F3B" w:rsidRPr="00FC30D2" w:rsidRDefault="00931F3B" w:rsidP="00FC30D2">
      <w:pPr>
        <w:ind w:firstLine="360"/>
        <w:jc w:val="center"/>
        <w:outlineLvl w:val="0"/>
        <w:rPr>
          <w:b/>
          <w:sz w:val="28"/>
          <w:szCs w:val="28"/>
        </w:rPr>
      </w:pPr>
      <w:r w:rsidRPr="00FC30D2">
        <w:rPr>
          <w:b/>
          <w:sz w:val="28"/>
          <w:szCs w:val="28"/>
        </w:rPr>
        <w:t>Всем сердцем и душой</w:t>
      </w:r>
      <w:r w:rsidR="00FC30D2" w:rsidRPr="00FC30D2">
        <w:rPr>
          <w:b/>
          <w:sz w:val="28"/>
          <w:szCs w:val="28"/>
        </w:rPr>
        <w:t xml:space="preserve"> </w:t>
      </w:r>
      <w:r w:rsidRPr="00FC30D2">
        <w:rPr>
          <w:b/>
          <w:sz w:val="28"/>
          <w:szCs w:val="28"/>
        </w:rPr>
        <w:t>(№ 91 в «Гимнах Надежды»)</w:t>
      </w:r>
    </w:p>
    <w:p w:rsidR="00931F3B" w:rsidRPr="00FC30D2" w:rsidRDefault="00931F3B" w:rsidP="00931F3B">
      <w:pPr>
        <w:outlineLvl w:val="0"/>
        <w:rPr>
          <w:b/>
        </w:rPr>
      </w:pPr>
    </w:p>
    <w:p w:rsidR="00931F3B" w:rsidRPr="00FC30D2" w:rsidRDefault="00931F3B" w:rsidP="00931F3B">
      <w:pPr>
        <w:tabs>
          <w:tab w:val="left" w:pos="5610"/>
        </w:tabs>
        <w:ind w:left="360"/>
        <w:rPr>
          <w:i/>
        </w:rPr>
      </w:pPr>
      <w:r w:rsidRPr="00FC30D2">
        <w:rPr>
          <w:i/>
        </w:rPr>
        <w:t xml:space="preserve">Автор текста (написан в 1636 году) – Мартин </w:t>
      </w:r>
      <w:proofErr w:type="spellStart"/>
      <w:r w:rsidRPr="00FC30D2">
        <w:rPr>
          <w:i/>
        </w:rPr>
        <w:t>Ринкарт</w:t>
      </w:r>
      <w:proofErr w:type="spellEnd"/>
      <w:r w:rsidRPr="00FC30D2">
        <w:rPr>
          <w:i/>
        </w:rPr>
        <w:t>, 1586 – 1649</w:t>
      </w:r>
    </w:p>
    <w:p w:rsidR="00931F3B" w:rsidRPr="00FC30D2" w:rsidRDefault="00931F3B" w:rsidP="00931F3B">
      <w:pPr>
        <w:tabs>
          <w:tab w:val="left" w:pos="5610"/>
        </w:tabs>
        <w:ind w:left="360"/>
        <w:rPr>
          <w:i/>
        </w:rPr>
      </w:pPr>
      <w:r w:rsidRPr="00FC30D2">
        <w:rPr>
          <w:i/>
        </w:rPr>
        <w:t>Английский перевод – Катерина Винкворф,1827 - 1878</w:t>
      </w:r>
    </w:p>
    <w:p w:rsidR="00CA5C87" w:rsidRDefault="00931F3B" w:rsidP="00CA5C87">
      <w:pPr>
        <w:tabs>
          <w:tab w:val="left" w:pos="5610"/>
        </w:tabs>
        <w:ind w:left="360"/>
        <w:rPr>
          <w:i/>
        </w:rPr>
      </w:pPr>
      <w:r w:rsidRPr="00FC30D2">
        <w:rPr>
          <w:i/>
        </w:rPr>
        <w:t xml:space="preserve">Музыка (написана в 1647 году) – </w:t>
      </w:r>
      <w:proofErr w:type="spellStart"/>
      <w:r w:rsidRPr="00FC30D2">
        <w:rPr>
          <w:i/>
        </w:rPr>
        <w:t>Джоан</w:t>
      </w:r>
      <w:proofErr w:type="spellEnd"/>
      <w:r w:rsidRPr="00FC30D2">
        <w:rPr>
          <w:i/>
        </w:rPr>
        <w:t xml:space="preserve"> </w:t>
      </w:r>
      <w:proofErr w:type="spellStart"/>
      <w:r w:rsidRPr="00FC30D2">
        <w:rPr>
          <w:i/>
        </w:rPr>
        <w:t>Крюгер</w:t>
      </w:r>
      <w:proofErr w:type="spellEnd"/>
      <w:r w:rsidRPr="00FC30D2">
        <w:rPr>
          <w:i/>
        </w:rPr>
        <w:t>, 1598 – 1662</w:t>
      </w:r>
      <w:r w:rsidR="00CA5C87">
        <w:rPr>
          <w:i/>
        </w:rPr>
        <w:t xml:space="preserve">, </w:t>
      </w:r>
    </w:p>
    <w:p w:rsidR="00931F3B" w:rsidRPr="00FC30D2" w:rsidRDefault="00931F3B" w:rsidP="00CA5C87">
      <w:pPr>
        <w:tabs>
          <w:tab w:val="left" w:pos="5610"/>
        </w:tabs>
        <w:ind w:left="360"/>
        <w:rPr>
          <w:i/>
        </w:rPr>
      </w:pPr>
      <w:r w:rsidRPr="00FC30D2">
        <w:rPr>
          <w:i/>
        </w:rPr>
        <w:t>Название мелодии – «</w:t>
      </w:r>
      <w:r w:rsidRPr="00FC30D2">
        <w:rPr>
          <w:i/>
          <w:lang w:val="en-US"/>
        </w:rPr>
        <w:t>Nun</w:t>
      </w:r>
      <w:r w:rsidRPr="00FC30D2">
        <w:rPr>
          <w:i/>
        </w:rPr>
        <w:t xml:space="preserve"> </w:t>
      </w:r>
      <w:proofErr w:type="spellStart"/>
      <w:r w:rsidRPr="00FC30D2">
        <w:rPr>
          <w:i/>
          <w:lang w:val="en-US"/>
        </w:rPr>
        <w:t>Dunket</w:t>
      </w:r>
      <w:proofErr w:type="spellEnd"/>
      <w:r w:rsidRPr="00FC30D2">
        <w:rPr>
          <w:i/>
        </w:rPr>
        <w:t>»</w:t>
      </w:r>
    </w:p>
    <w:p w:rsidR="00931F3B" w:rsidRPr="00FC30D2" w:rsidRDefault="00931F3B" w:rsidP="00931F3B">
      <w:pPr>
        <w:tabs>
          <w:tab w:val="left" w:pos="5610"/>
        </w:tabs>
        <w:ind w:left="360"/>
        <w:rPr>
          <w:i/>
        </w:rPr>
      </w:pPr>
      <w:r w:rsidRPr="00FC30D2">
        <w:rPr>
          <w:i/>
        </w:rPr>
        <w:t>Ссылка на Писание – Псалом 146 , Рим.8:35-37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FC30D2">
        <w:t xml:space="preserve">         Слушая этот гимн, трудно поверить, что эта победная песнь хвалы была выкована в горниле страшных испытаний. Этот гимн, появившийся в условиях жестокой 30-ти  летней войны (1618-1648 гг.), не по</w:t>
      </w:r>
      <w:r w:rsidR="00B2188C">
        <w:t>д</w:t>
      </w:r>
      <w:r w:rsidRPr="00FC30D2">
        <w:t>дался трагическим временам, и его часто называют национальным гимном «</w:t>
      </w:r>
      <w:r w:rsidRPr="00FC30D2">
        <w:rPr>
          <w:lang w:val="en-US"/>
        </w:rPr>
        <w:t>Te</w:t>
      </w:r>
      <w:r w:rsidRPr="00FC30D2">
        <w:t xml:space="preserve"> </w:t>
      </w:r>
      <w:r w:rsidRPr="00FC30D2">
        <w:rPr>
          <w:lang w:val="en-US"/>
        </w:rPr>
        <w:t>Deum</w:t>
      </w:r>
      <w:r w:rsidRPr="00FC30D2">
        <w:t>»</w:t>
      </w:r>
      <w:r w:rsidR="00B2188C">
        <w:t xml:space="preserve"> (Верую)</w:t>
      </w:r>
      <w:r w:rsidRPr="00FC30D2">
        <w:t xml:space="preserve"> в Германии. Его часто исполняют по случаю многих национальных праздников. </w:t>
      </w:r>
    </w:p>
    <w:p w:rsidR="00931F3B" w:rsidRPr="00FC30D2" w:rsidRDefault="00B2188C" w:rsidP="00FC30D2">
      <w:pPr>
        <w:tabs>
          <w:tab w:val="left" w:pos="5610"/>
        </w:tabs>
        <w:jc w:val="both"/>
      </w:pPr>
      <w:r>
        <w:t xml:space="preserve">       Мартин </w:t>
      </w:r>
      <w:proofErr w:type="spellStart"/>
      <w:r>
        <w:t>Ринкарт</w:t>
      </w:r>
      <w:proofErr w:type="spellEnd"/>
      <w:r>
        <w:t xml:space="preserve">, автор текста псалма, родился </w:t>
      </w:r>
      <w:r w:rsidR="00931F3B" w:rsidRPr="00FC30D2">
        <w:t xml:space="preserve">23 апреля 1586 года в Германии, в городе </w:t>
      </w:r>
      <w:proofErr w:type="spellStart"/>
      <w:r w:rsidR="00931F3B" w:rsidRPr="00FC30D2">
        <w:t>Эленберге</w:t>
      </w:r>
      <w:proofErr w:type="spellEnd"/>
      <w:r w:rsidR="00931F3B" w:rsidRPr="00FC30D2">
        <w:t>, в семье бедного медника. Некоторое время</w:t>
      </w:r>
      <w:r>
        <w:t>, будучи</w:t>
      </w:r>
      <w:r w:rsidR="00931F3B" w:rsidRPr="00FC30D2">
        <w:t xml:space="preserve"> </w:t>
      </w:r>
      <w:r w:rsidRPr="00FC30D2">
        <w:t>мальчиком</w:t>
      </w:r>
      <w:r>
        <w:t>,</w:t>
      </w:r>
      <w:r w:rsidRPr="00FC30D2">
        <w:t xml:space="preserve"> </w:t>
      </w:r>
      <w:r>
        <w:t xml:space="preserve">он служил </w:t>
      </w:r>
      <w:r w:rsidR="00931F3B" w:rsidRPr="00FC30D2">
        <w:t>хористом в городе Лейпциге в знаменитой церкви святого Фомы, где позднее И.С. Бах стал му</w:t>
      </w:r>
      <w:r>
        <w:t xml:space="preserve">зыкальным руководителем. </w:t>
      </w:r>
      <w:proofErr w:type="spellStart"/>
      <w:r w:rsidR="00931F3B" w:rsidRPr="00FC30D2">
        <w:t>Ринкарт</w:t>
      </w:r>
      <w:proofErr w:type="spellEnd"/>
      <w:r w:rsidR="00931F3B" w:rsidRPr="00FC30D2">
        <w:t xml:space="preserve"> получил образование в Лейпцигском университете и был направлен на служение в лютеранскую церковь. В возрасте 31 года его призвали на пасторство в его родной город </w:t>
      </w:r>
      <w:proofErr w:type="spellStart"/>
      <w:r w:rsidR="00931F3B" w:rsidRPr="00FC30D2">
        <w:t>Эленберг</w:t>
      </w:r>
      <w:proofErr w:type="spellEnd"/>
      <w:r w:rsidR="00931F3B" w:rsidRPr="00FC30D2">
        <w:t xml:space="preserve">. Он приехал туда как раз в то время, когда начались ужасные кровопролития. Поскольку </w:t>
      </w:r>
      <w:proofErr w:type="spellStart"/>
      <w:r w:rsidR="00931F3B" w:rsidRPr="00FC30D2">
        <w:t>Эленберг</w:t>
      </w:r>
      <w:proofErr w:type="spellEnd"/>
      <w:r w:rsidR="00931F3B" w:rsidRPr="00FC30D2">
        <w:t xml:space="preserve"> был укрепленным городом, то вскоре превратился в жутко переполненное убежище для политических и военных беглецов, сбегающихся со всех концов страны. В эти военные годы через город</w:t>
      </w:r>
      <w:r>
        <w:t>а</w:t>
      </w:r>
      <w:r w:rsidR="00931F3B" w:rsidRPr="00FC30D2">
        <w:t xml:space="preserve"> проходили опустошающие волны эпидемий и голода, они были похожи на армии, проходящие через него и оставляющие только смерть и разрушения после себя.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FC30D2">
        <w:t xml:space="preserve">        </w:t>
      </w:r>
      <w:r w:rsidR="00B2188C">
        <w:t xml:space="preserve">Дом </w:t>
      </w:r>
      <w:proofErr w:type="spellStart"/>
      <w:r w:rsidR="00B2188C">
        <w:t>Ринкарта</w:t>
      </w:r>
      <w:proofErr w:type="spellEnd"/>
      <w:r w:rsidR="00B2188C">
        <w:t xml:space="preserve"> служил</w:t>
      </w:r>
      <w:r w:rsidRPr="00FC30D2">
        <w:t xml:space="preserve"> убежищем для жертв войны, даже не смотря на то, что его семья часто оставалась без еды и одежды. В 1637 году прошла ужасная лихорадка. В связи с этим </w:t>
      </w:r>
      <w:proofErr w:type="spellStart"/>
      <w:r w:rsidRPr="00FC30D2">
        <w:t>Ринкорту</w:t>
      </w:r>
      <w:proofErr w:type="spellEnd"/>
      <w:r w:rsidRPr="00FC30D2">
        <w:t xml:space="preserve">, как пастору церкви, часто приходилось совершать погребальную литургию от 40 до 50 раз </w:t>
      </w:r>
      <w:r w:rsidRPr="00866791">
        <w:rPr>
          <w:u w:val="single"/>
        </w:rPr>
        <w:t>ежедневно</w:t>
      </w:r>
      <w:r w:rsidRPr="00FC30D2">
        <w:t>. И все же удивительно то, что он продолжал свою писательскую деятельность и сумел создать 7 различных по драматургии произведений, связанны</w:t>
      </w:r>
      <w:r w:rsidR="00866791">
        <w:t>х с событиями Реформации, а так</w:t>
      </w:r>
      <w:r w:rsidRPr="00FC30D2">
        <w:t>же свыше 66 гимнов.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FC30D2">
        <w:t xml:space="preserve">         В заключительные годы войны </w:t>
      </w:r>
      <w:proofErr w:type="spellStart"/>
      <w:r w:rsidRPr="00FC30D2">
        <w:t>Эленберг</w:t>
      </w:r>
      <w:proofErr w:type="spellEnd"/>
      <w:r w:rsidRPr="00FC30D2">
        <w:t xml:space="preserve"> подвергся трем вторжениям. Одно из них было совершено австрийской армией, и дважды было совершено вторжение шведскими войсками. Шведская оккупация наложила на каждого граждани</w:t>
      </w:r>
      <w:r w:rsidR="00866791">
        <w:t xml:space="preserve">на непомерно большую дань. </w:t>
      </w:r>
      <w:proofErr w:type="spellStart"/>
      <w:r w:rsidR="00866791">
        <w:t>Ринка</w:t>
      </w:r>
      <w:r w:rsidRPr="00FC30D2">
        <w:t>рт</w:t>
      </w:r>
      <w:proofErr w:type="spellEnd"/>
      <w:r w:rsidRPr="00FC30D2">
        <w:t xml:space="preserve">, </w:t>
      </w:r>
      <w:proofErr w:type="gramStart"/>
      <w:r w:rsidRPr="00FC30D2">
        <w:t>поддерживаемый</w:t>
      </w:r>
      <w:proofErr w:type="gramEnd"/>
      <w:r w:rsidRPr="00FC30D2">
        <w:t xml:space="preserve"> молитвами своей паствы, обратился к лидерам армии с просьбой, чтобы это налогообложение было значительно уменьшено. Рассказывают, что когда шведский командир отказал в этой просьбе, то пастор обратился к свои</w:t>
      </w:r>
      <w:r w:rsidR="009F5B3A">
        <w:t>м бедным прихожанам и сказал: «</w:t>
      </w:r>
      <w:r w:rsidRPr="00FC30D2">
        <w:t xml:space="preserve">Идемте, дети мои. Мы не можем найти милости у человека, давайте будем искать убежище в Боге». </w:t>
      </w:r>
      <w:proofErr w:type="spellStart"/>
      <w:r w:rsidRPr="00FC30D2">
        <w:t>Ринк</w:t>
      </w:r>
      <w:r w:rsidR="009F5B3A">
        <w:t>а</w:t>
      </w:r>
      <w:r w:rsidRPr="00FC30D2">
        <w:t>рт</w:t>
      </w:r>
      <w:proofErr w:type="spellEnd"/>
      <w:r w:rsidRPr="00FC30D2">
        <w:t xml:space="preserve"> и его прихожане опустились на колени, молясь и воспевая знакомый им гимн. Этот поступок верующих так поразил шведского военного начальника, что он передумал и, наконец, решил понизить налог. 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9F5B3A">
        <w:t xml:space="preserve">         Германия - это родина протестантской церковной музыки, и ни один из гимнов не использовался так часто в немецких церквях как этот. Исключением может только быть гимн Мартина Лютера «Могучая крепость наш Бог»</w:t>
      </w:r>
      <w:r w:rsidR="00917BF1">
        <w:t xml:space="preserve"> (в «Гимнах надежды» №163 «Всесильный Бог наш верный страж»)</w:t>
      </w:r>
      <w:r w:rsidRPr="009F5B3A">
        <w:t xml:space="preserve">. </w:t>
      </w:r>
      <w:r w:rsidRPr="00FC30D2">
        <w:t xml:space="preserve">Самый </w:t>
      </w:r>
      <w:r w:rsidR="009F5B3A">
        <w:t xml:space="preserve">лучший английский перевод гимна «Всем сердцем и душой благодарите Бога» </w:t>
      </w:r>
      <w:r w:rsidRPr="00FC30D2">
        <w:t xml:space="preserve">был сделан Катериной </w:t>
      </w:r>
      <w:proofErr w:type="spellStart"/>
      <w:r w:rsidRPr="00FC30D2">
        <w:t>Винкворф</w:t>
      </w:r>
      <w:proofErr w:type="spellEnd"/>
      <w:r w:rsidRPr="00FC30D2">
        <w:t xml:space="preserve"> в 1858 году, что послужило еще большей популярности этого немецкого гимна в </w:t>
      </w:r>
      <w:proofErr w:type="spellStart"/>
      <w:r w:rsidRPr="00FC30D2">
        <w:t>англоговорящих</w:t>
      </w:r>
      <w:proofErr w:type="spellEnd"/>
      <w:r w:rsidRPr="00FC30D2">
        <w:t xml:space="preserve"> странах. 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FC30D2">
        <w:t xml:space="preserve">           Удивительная мелодия на этот текст была написана одним из прекраснейших профессиональных композиторов </w:t>
      </w:r>
      <w:proofErr w:type="spellStart"/>
      <w:r w:rsidRPr="00FC30D2">
        <w:t>Джоаном</w:t>
      </w:r>
      <w:proofErr w:type="spellEnd"/>
      <w:r w:rsidRPr="00FC30D2">
        <w:t xml:space="preserve"> </w:t>
      </w:r>
      <w:proofErr w:type="spellStart"/>
      <w:r w:rsidRPr="00FC30D2">
        <w:t>Крюгером</w:t>
      </w:r>
      <w:proofErr w:type="spellEnd"/>
      <w:r w:rsidRPr="00FC30D2">
        <w:t xml:space="preserve">. Этот гимн был размещен в его сборнике гимнов </w:t>
      </w:r>
      <w:proofErr w:type="spellStart"/>
      <w:r w:rsidRPr="00FC30D2">
        <w:rPr>
          <w:i/>
          <w:lang w:val="en-US"/>
        </w:rPr>
        <w:t>Praxix</w:t>
      </w:r>
      <w:proofErr w:type="spellEnd"/>
      <w:r w:rsidRPr="00FC30D2">
        <w:rPr>
          <w:i/>
        </w:rPr>
        <w:t xml:space="preserve"> </w:t>
      </w:r>
      <w:proofErr w:type="spellStart"/>
      <w:r w:rsidRPr="00FC30D2">
        <w:rPr>
          <w:i/>
          <w:lang w:val="en-US"/>
        </w:rPr>
        <w:t>Pietatis</w:t>
      </w:r>
      <w:proofErr w:type="spellEnd"/>
      <w:r w:rsidRPr="00FC30D2">
        <w:rPr>
          <w:i/>
        </w:rPr>
        <w:t xml:space="preserve"> </w:t>
      </w:r>
      <w:proofErr w:type="spellStart"/>
      <w:r w:rsidRPr="00FC30D2">
        <w:rPr>
          <w:i/>
          <w:lang w:val="en-US"/>
        </w:rPr>
        <w:t>Melica</w:t>
      </w:r>
      <w:proofErr w:type="spellEnd"/>
      <w:r w:rsidRPr="00FC30D2">
        <w:rPr>
          <w:i/>
        </w:rPr>
        <w:t xml:space="preserve">,  </w:t>
      </w:r>
      <w:r w:rsidRPr="00FC30D2">
        <w:t xml:space="preserve">опубликованном в 1644 году. Этот сборник в Германии пользовался славой и был переиздан 44 раза с 1644 по 1731 годы. </w:t>
      </w:r>
    </w:p>
    <w:p w:rsidR="00931F3B" w:rsidRPr="00FC30D2" w:rsidRDefault="00931F3B" w:rsidP="00FC30D2">
      <w:pPr>
        <w:tabs>
          <w:tab w:val="left" w:pos="5610"/>
        </w:tabs>
        <w:jc w:val="both"/>
      </w:pPr>
      <w:r w:rsidRPr="00FC30D2">
        <w:t xml:space="preserve">       В первом куплете гимна выражается хвала Богу за Его бесце</w:t>
      </w:r>
      <w:r w:rsidR="009F5B3A">
        <w:t>нный дар любви. Второй куплет - это обращение к Богу</w:t>
      </w:r>
      <w:r w:rsidRPr="00FC30D2">
        <w:t xml:space="preserve">, чтобы Он продолжал заботиться и давать защиту. Здесь, возможно, есть намек, что </w:t>
      </w:r>
      <w:proofErr w:type="spellStart"/>
      <w:r w:rsidRPr="00FC30D2">
        <w:t>Ринкарт</w:t>
      </w:r>
      <w:proofErr w:type="spellEnd"/>
      <w:r w:rsidRPr="00FC30D2">
        <w:t xml:space="preserve"> пишет о своих личных невзгодах - «руководи нами, когда мы растеряны и избавь нас от всех болезней». Последний куплет - это величественное прославление Отца, Сына и Святого Духа – «Единого Вечного Бога».</w:t>
      </w:r>
    </w:p>
    <w:sectPr w:rsidR="00931F3B" w:rsidRPr="00FC30D2" w:rsidSect="00FC30D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31F3B"/>
    <w:rsid w:val="00172DBA"/>
    <w:rsid w:val="003472A7"/>
    <w:rsid w:val="0039484E"/>
    <w:rsid w:val="00866791"/>
    <w:rsid w:val="00917BF1"/>
    <w:rsid w:val="00931F3B"/>
    <w:rsid w:val="009B59D1"/>
    <w:rsid w:val="009F5B3A"/>
    <w:rsid w:val="00B2188C"/>
    <w:rsid w:val="00C6584D"/>
    <w:rsid w:val="00CA5C87"/>
    <w:rsid w:val="00FC30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9</cp:revision>
  <dcterms:created xsi:type="dcterms:W3CDTF">2014-03-17T10:16:00Z</dcterms:created>
  <dcterms:modified xsi:type="dcterms:W3CDTF">2019-10-21T03:21:00Z</dcterms:modified>
</cp:coreProperties>
</file>