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07" w:rsidRPr="001B5E07" w:rsidRDefault="001225E9" w:rsidP="001B5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 Янович Вильсон</w:t>
      </w:r>
      <w:r w:rsidR="001B5E07" w:rsidRPr="001B5E07">
        <w:rPr>
          <w:rFonts w:ascii="Times New Roman" w:hAnsi="Times New Roman" w:cs="Times New Roman"/>
          <w:b/>
          <w:bCs/>
          <w:sz w:val="24"/>
          <w:szCs w:val="24"/>
        </w:rPr>
        <w:t xml:space="preserve"> или инициалы «Я. В.»</w:t>
      </w:r>
      <w:r w:rsidR="0046453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1883-1939 гг.)</w:t>
      </w:r>
      <w:r w:rsidR="001B5E07" w:rsidRPr="001B5E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4539" w:rsidRDefault="00464539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В 1924 году на съезде </w:t>
      </w:r>
      <w:r w:rsidR="002505AD">
        <w:rPr>
          <w:rFonts w:ascii="Times New Roman" w:hAnsi="Times New Roman" w:cs="Times New Roman"/>
          <w:sz w:val="24"/>
          <w:szCs w:val="24"/>
        </w:rPr>
        <w:t>церкви христиан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C0B">
        <w:rPr>
          <w:rFonts w:ascii="Times New Roman" w:eastAsia="Calibri" w:hAnsi="Times New Roman" w:cs="Times New Roman"/>
          <w:sz w:val="24"/>
          <w:szCs w:val="24"/>
        </w:rPr>
        <w:t>АСД был избран «Отборочный комитет»</w:t>
      </w:r>
      <w:r w:rsidRPr="001E6C0B">
        <w:rPr>
          <w:rFonts w:ascii="Times New Roman" w:hAnsi="Times New Roman" w:cs="Times New Roman"/>
          <w:sz w:val="24"/>
          <w:szCs w:val="24"/>
        </w:rPr>
        <w:t xml:space="preserve"> для создания первого сборника общего пения в России</w:t>
      </w:r>
      <w:r>
        <w:rPr>
          <w:rFonts w:ascii="Times New Roman" w:hAnsi="Times New Roman" w:cs="Times New Roman"/>
          <w:sz w:val="24"/>
          <w:szCs w:val="24"/>
        </w:rPr>
        <w:t xml:space="preserve"> - «Псалмов Сиона»</w:t>
      </w:r>
      <w:r w:rsidRPr="001E6C0B">
        <w:rPr>
          <w:rFonts w:ascii="Times New Roman" w:hAnsi="Times New Roman" w:cs="Times New Roman"/>
          <w:sz w:val="24"/>
          <w:szCs w:val="24"/>
        </w:rPr>
        <w:t xml:space="preserve">. В комитет </w:t>
      </w:r>
      <w:r w:rsidRPr="001E6C0B">
        <w:rPr>
          <w:rFonts w:ascii="Times New Roman" w:eastAsia="Calibri" w:hAnsi="Times New Roman" w:cs="Times New Roman"/>
          <w:sz w:val="24"/>
          <w:szCs w:val="24"/>
        </w:rPr>
        <w:t>входили</w:t>
      </w:r>
      <w:r w:rsidRPr="001E6C0B">
        <w:rPr>
          <w:rFonts w:ascii="Times New Roman" w:hAnsi="Times New Roman" w:cs="Times New Roman"/>
          <w:sz w:val="24"/>
          <w:szCs w:val="24"/>
        </w:rPr>
        <w:t xml:space="preserve"> проповедники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: Я.Я.Вильсон, И.А. Львов, </w:t>
      </w:r>
      <w:proofErr w:type="spellStart"/>
      <w:r w:rsidRPr="001E6C0B">
        <w:rPr>
          <w:rFonts w:ascii="Times New Roman" w:eastAsia="Calibri" w:hAnsi="Times New Roman" w:cs="Times New Roman"/>
          <w:sz w:val="24"/>
          <w:szCs w:val="24"/>
        </w:rPr>
        <w:t>Г.А.Галаджев</w:t>
      </w:r>
      <w:proofErr w:type="spellEnd"/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6C0B">
        <w:rPr>
          <w:rFonts w:ascii="Times New Roman" w:eastAsia="Calibri" w:hAnsi="Times New Roman" w:cs="Times New Roman"/>
          <w:sz w:val="24"/>
          <w:szCs w:val="24"/>
        </w:rPr>
        <w:t>В.М.Теппоне</w:t>
      </w:r>
      <w:proofErr w:type="spellEnd"/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. Они должны были отобрать псалмы из уже имеющихся материалов, а также привлечь для </w:t>
      </w:r>
      <w:r w:rsidR="007D43DA">
        <w:rPr>
          <w:rFonts w:ascii="Times New Roman" w:eastAsia="Calibri" w:hAnsi="Times New Roman" w:cs="Times New Roman"/>
          <w:sz w:val="24"/>
          <w:szCs w:val="24"/>
        </w:rPr>
        <w:t>написания новых гимнов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 поэтов, композиторов, хормейстеров</w:t>
      </w:r>
      <w:r w:rsidR="002505AD">
        <w:rPr>
          <w:rFonts w:ascii="Times New Roman" w:eastAsia="Calibri" w:hAnsi="Times New Roman" w:cs="Times New Roman"/>
          <w:sz w:val="24"/>
          <w:szCs w:val="24"/>
        </w:rPr>
        <w:t xml:space="preserve"> и просто энтузиастов. 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В работе над сборником приняли участие известные </w:t>
      </w:r>
      <w:proofErr w:type="spellStart"/>
      <w:r w:rsidRPr="001E6C0B">
        <w:rPr>
          <w:rFonts w:ascii="Times New Roman" w:eastAsia="Calibri" w:hAnsi="Times New Roman" w:cs="Times New Roman"/>
          <w:sz w:val="24"/>
          <w:szCs w:val="24"/>
        </w:rPr>
        <w:t>адвентистские</w:t>
      </w:r>
      <w:proofErr w:type="spellEnd"/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 поэтессы</w:t>
      </w:r>
      <w:r w:rsidR="00FA188A">
        <w:rPr>
          <w:rFonts w:ascii="Times New Roman" w:eastAsia="Calibri" w:hAnsi="Times New Roman" w:cs="Times New Roman"/>
          <w:sz w:val="24"/>
          <w:szCs w:val="24"/>
        </w:rPr>
        <w:t xml:space="preserve">: Евгения </w:t>
      </w:r>
      <w:proofErr w:type="spellStart"/>
      <w:r w:rsidR="00FA188A">
        <w:rPr>
          <w:rFonts w:ascii="Times New Roman" w:eastAsia="Calibri" w:hAnsi="Times New Roman" w:cs="Times New Roman"/>
          <w:sz w:val="24"/>
          <w:szCs w:val="24"/>
        </w:rPr>
        <w:t>Шарыпанова</w:t>
      </w:r>
      <w:proofErr w:type="spellEnd"/>
      <w:r w:rsidR="00FA188A">
        <w:rPr>
          <w:rFonts w:ascii="Times New Roman" w:eastAsia="Calibri" w:hAnsi="Times New Roman" w:cs="Times New Roman"/>
          <w:sz w:val="24"/>
          <w:szCs w:val="24"/>
        </w:rPr>
        <w:t>, Ольга Гончарова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749A" w:rsidRPr="001B5E07" w:rsidRDefault="00FA188A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Проповедник 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Я</w:t>
      </w:r>
      <w:r w:rsidR="00464539">
        <w:rPr>
          <w:rFonts w:ascii="Times New Roman" w:hAnsi="Times New Roman" w:cs="Times New Roman"/>
          <w:sz w:val="24"/>
          <w:szCs w:val="24"/>
        </w:rPr>
        <w:t xml:space="preserve">н Янович </w:t>
      </w:r>
      <w:proofErr w:type="gramStart"/>
      <w:r w:rsidR="00464539" w:rsidRPr="001E6C0B">
        <w:rPr>
          <w:rFonts w:ascii="Times New Roman" w:eastAsia="Calibri" w:hAnsi="Times New Roman" w:cs="Times New Roman"/>
          <w:sz w:val="24"/>
          <w:szCs w:val="24"/>
        </w:rPr>
        <w:t>Вильсон</w:t>
      </w:r>
      <w:r w:rsidR="00464539" w:rsidRPr="001E6C0B">
        <w:rPr>
          <w:rFonts w:ascii="Times New Roman" w:hAnsi="Times New Roman" w:cs="Times New Roman"/>
          <w:sz w:val="24"/>
          <w:szCs w:val="24"/>
        </w:rPr>
        <w:t xml:space="preserve"> 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 переводил</w:t>
      </w:r>
      <w:proofErr w:type="gramEnd"/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D43DA">
        <w:rPr>
          <w:rFonts w:ascii="Times New Roman" w:eastAsia="Calibri" w:hAnsi="Times New Roman" w:cs="Times New Roman"/>
          <w:sz w:val="24"/>
          <w:szCs w:val="24"/>
        </w:rPr>
        <w:t xml:space="preserve"> немецкого и латышского языков, также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3DA">
        <w:rPr>
          <w:rFonts w:ascii="Times New Roman" w:eastAsia="Calibri" w:hAnsi="Times New Roman" w:cs="Times New Roman"/>
          <w:sz w:val="24"/>
          <w:szCs w:val="24"/>
        </w:rPr>
        <w:t>писал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BAF">
        <w:rPr>
          <w:rFonts w:ascii="Times New Roman" w:hAnsi="Times New Roman" w:cs="Times New Roman"/>
          <w:sz w:val="24"/>
          <w:szCs w:val="24"/>
        </w:rPr>
        <w:t>новые тексты пса</w:t>
      </w:r>
      <w:r w:rsidR="00A64A51">
        <w:rPr>
          <w:rFonts w:ascii="Times New Roman" w:hAnsi="Times New Roman" w:cs="Times New Roman"/>
          <w:sz w:val="24"/>
          <w:szCs w:val="24"/>
        </w:rPr>
        <w:t>лмов – ему принадлежат слова сто одного</w:t>
      </w:r>
      <w:r w:rsidR="00F92BAF">
        <w:rPr>
          <w:rFonts w:ascii="Times New Roman" w:hAnsi="Times New Roman" w:cs="Times New Roman"/>
          <w:sz w:val="24"/>
          <w:szCs w:val="24"/>
        </w:rPr>
        <w:t xml:space="preserve"> гимна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.</w:t>
      </w:r>
      <w:r w:rsidR="00464539">
        <w:rPr>
          <w:rFonts w:ascii="Times New Roman" w:hAnsi="Times New Roman" w:cs="Times New Roman"/>
          <w:sz w:val="24"/>
          <w:szCs w:val="24"/>
        </w:rPr>
        <w:t xml:space="preserve"> Он - о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дин из самых активных составителей «Псалмов Сиона». </w:t>
      </w:r>
      <w:r w:rsidR="002D333D">
        <w:rPr>
          <w:rFonts w:ascii="Times New Roman" w:eastAsia="Calibri" w:hAnsi="Times New Roman" w:cs="Times New Roman"/>
          <w:sz w:val="24"/>
          <w:szCs w:val="24"/>
        </w:rPr>
        <w:t xml:space="preserve">Его авторство в гимнах подписывалось двумя буквами - Я.В. 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Этот человек отличался высокой культурой и прекрасным образованием. Са</w:t>
      </w:r>
      <w:r w:rsidR="00464539" w:rsidRPr="001E6C0B">
        <w:rPr>
          <w:rFonts w:ascii="Times New Roman" w:hAnsi="Times New Roman" w:cs="Times New Roman"/>
          <w:sz w:val="24"/>
          <w:szCs w:val="24"/>
        </w:rPr>
        <w:t>мые популярные</w:t>
      </w:r>
      <w:r>
        <w:rPr>
          <w:rFonts w:ascii="Times New Roman" w:hAnsi="Times New Roman" w:cs="Times New Roman"/>
          <w:sz w:val="24"/>
          <w:szCs w:val="24"/>
        </w:rPr>
        <w:t xml:space="preserve"> гимны, слова к которым он перевёл и написал</w:t>
      </w:r>
      <w:r w:rsidR="00464539" w:rsidRPr="001E6C0B">
        <w:rPr>
          <w:rFonts w:ascii="Times New Roman" w:hAnsi="Times New Roman" w:cs="Times New Roman"/>
          <w:sz w:val="24"/>
          <w:szCs w:val="24"/>
        </w:rPr>
        <w:t xml:space="preserve">: </w:t>
      </w:r>
      <w:r w:rsidR="00F92BAF" w:rsidRPr="001E6C0B">
        <w:rPr>
          <w:rFonts w:ascii="Times New Roman" w:eastAsia="Calibri" w:hAnsi="Times New Roman" w:cs="Times New Roman"/>
          <w:sz w:val="24"/>
          <w:szCs w:val="24"/>
        </w:rPr>
        <w:t>«Когда Божий мир</w:t>
      </w:r>
      <w:r w:rsidR="00F92BAF">
        <w:rPr>
          <w:rFonts w:ascii="Times New Roman" w:hAnsi="Times New Roman" w:cs="Times New Roman"/>
          <w:sz w:val="24"/>
          <w:szCs w:val="24"/>
        </w:rPr>
        <w:t xml:space="preserve"> наполняет сердца</w:t>
      </w:r>
      <w:r w:rsidR="00F92BAF" w:rsidRPr="001E6C0B">
        <w:rPr>
          <w:rFonts w:ascii="Times New Roman" w:eastAsia="Calibri" w:hAnsi="Times New Roman" w:cs="Times New Roman"/>
          <w:sz w:val="24"/>
          <w:szCs w:val="24"/>
        </w:rPr>
        <w:t>»,</w:t>
      </w:r>
      <w:r w:rsidR="00F92BAF">
        <w:rPr>
          <w:rFonts w:ascii="Times New Roman" w:hAnsi="Times New Roman" w:cs="Times New Roman"/>
          <w:sz w:val="24"/>
          <w:szCs w:val="24"/>
        </w:rPr>
        <w:t xml:space="preserve"> «Творец мой и Господь, вся сила от Тебя», 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«Боже, мы поём Тебе», «В борьбе с вражьей силой</w:t>
      </w:r>
      <w:r w:rsidR="00F92BAF">
        <w:rPr>
          <w:rFonts w:ascii="Times New Roman" w:hAnsi="Times New Roman" w:cs="Times New Roman"/>
          <w:sz w:val="24"/>
          <w:szCs w:val="24"/>
        </w:rPr>
        <w:t xml:space="preserve"> лукавой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», «Я слышу нежный зов Христа», «В руках Христа могучих», «Славно И</w:t>
      </w:r>
      <w:r w:rsidR="000363E1">
        <w:rPr>
          <w:rFonts w:ascii="Times New Roman" w:hAnsi="Times New Roman" w:cs="Times New Roman"/>
          <w:sz w:val="24"/>
          <w:szCs w:val="24"/>
        </w:rPr>
        <w:t>мя Иисуса», «Возьми меня за руки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>»</w:t>
      </w:r>
      <w:r w:rsidR="000363E1">
        <w:rPr>
          <w:rFonts w:ascii="Times New Roman" w:hAnsi="Times New Roman" w:cs="Times New Roman"/>
          <w:sz w:val="24"/>
          <w:szCs w:val="24"/>
        </w:rPr>
        <w:t>,</w:t>
      </w:r>
      <w:r w:rsidR="00F92BAF" w:rsidRPr="00F92BAF">
        <w:rPr>
          <w:rFonts w:ascii="Times New Roman" w:hAnsi="Times New Roman" w:cs="Times New Roman"/>
          <w:sz w:val="24"/>
          <w:szCs w:val="24"/>
        </w:rPr>
        <w:t xml:space="preserve"> </w:t>
      </w:r>
      <w:r w:rsidR="00F92BAF">
        <w:rPr>
          <w:rFonts w:ascii="Times New Roman" w:hAnsi="Times New Roman" w:cs="Times New Roman"/>
          <w:sz w:val="24"/>
          <w:szCs w:val="24"/>
        </w:rPr>
        <w:t>«Страданья час уж наступал»</w:t>
      </w:r>
      <w:r w:rsidR="008E5FD1">
        <w:rPr>
          <w:rFonts w:ascii="Times New Roman" w:hAnsi="Times New Roman" w:cs="Times New Roman"/>
          <w:sz w:val="24"/>
          <w:szCs w:val="24"/>
        </w:rPr>
        <w:t>, много</w:t>
      </w:r>
      <w:bookmarkStart w:id="0" w:name="_GoBack"/>
      <w:bookmarkEnd w:id="0"/>
      <w:r w:rsidR="000363E1">
        <w:rPr>
          <w:rFonts w:ascii="Times New Roman" w:hAnsi="Times New Roman" w:cs="Times New Roman"/>
          <w:sz w:val="24"/>
          <w:szCs w:val="24"/>
        </w:rPr>
        <w:t xml:space="preserve"> субботних гимнов (</w:t>
      </w:r>
      <w:r w:rsidR="000363E1" w:rsidRPr="001E6C0B">
        <w:rPr>
          <w:rFonts w:ascii="Times New Roman" w:eastAsia="Calibri" w:hAnsi="Times New Roman" w:cs="Times New Roman"/>
          <w:sz w:val="24"/>
          <w:szCs w:val="24"/>
        </w:rPr>
        <w:t xml:space="preserve">«О день покоя счастья», </w:t>
      </w:r>
      <w:r w:rsidR="000363E1">
        <w:rPr>
          <w:rFonts w:ascii="Times New Roman" w:hAnsi="Times New Roman" w:cs="Times New Roman"/>
          <w:sz w:val="24"/>
          <w:szCs w:val="24"/>
        </w:rPr>
        <w:t>«Взгляните, как сегодня ликуют небеса» и др.)</w:t>
      </w:r>
      <w:r w:rsidR="00F92BAF">
        <w:rPr>
          <w:rFonts w:ascii="Times New Roman" w:hAnsi="Times New Roman" w:cs="Times New Roman"/>
          <w:sz w:val="24"/>
          <w:szCs w:val="24"/>
        </w:rPr>
        <w:t xml:space="preserve">. 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Ян Вильсон в гимнах делает акцент на теме личных взаимоотношений с Христом. Его специализация – «Я и Христос». </w:t>
      </w:r>
      <w:r w:rsidR="007D43DA">
        <w:rPr>
          <w:rFonts w:ascii="Times New Roman" w:hAnsi="Times New Roman" w:cs="Times New Roman"/>
          <w:sz w:val="24"/>
          <w:szCs w:val="24"/>
        </w:rPr>
        <w:t>В э</w:t>
      </w:r>
      <w:r w:rsidR="0046749A" w:rsidRPr="001B5E07">
        <w:rPr>
          <w:rFonts w:ascii="Times New Roman" w:hAnsi="Times New Roman" w:cs="Times New Roman"/>
          <w:sz w:val="24"/>
          <w:szCs w:val="24"/>
        </w:rPr>
        <w:t>тих пс</w:t>
      </w:r>
      <w:r>
        <w:rPr>
          <w:rFonts w:ascii="Times New Roman" w:hAnsi="Times New Roman" w:cs="Times New Roman"/>
          <w:sz w:val="24"/>
          <w:szCs w:val="24"/>
        </w:rPr>
        <w:t xml:space="preserve">алмах, над которыми он трудился, </w:t>
      </w:r>
      <w:r w:rsidR="0046749A" w:rsidRPr="001B5E07">
        <w:rPr>
          <w:rFonts w:ascii="Times New Roman" w:hAnsi="Times New Roman" w:cs="Times New Roman"/>
          <w:sz w:val="24"/>
          <w:szCs w:val="24"/>
        </w:rPr>
        <w:t xml:space="preserve">веет особой любовью, задушевностью и теплотой, которую в нем всегда отличали те, кто знал его при жизни. 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Супруги </w:t>
      </w:r>
      <w:proofErr w:type="spellStart"/>
      <w:r w:rsidR="00464539" w:rsidRPr="001E6C0B">
        <w:rPr>
          <w:rFonts w:ascii="Times New Roman" w:eastAsia="Calibri" w:hAnsi="Times New Roman" w:cs="Times New Roman"/>
          <w:sz w:val="24"/>
          <w:szCs w:val="24"/>
        </w:rPr>
        <w:t>Мацановы</w:t>
      </w:r>
      <w:proofErr w:type="spellEnd"/>
      <w:r w:rsidR="00F92BAF">
        <w:rPr>
          <w:rFonts w:ascii="Times New Roman" w:hAnsi="Times New Roman" w:cs="Times New Roman"/>
          <w:sz w:val="24"/>
          <w:szCs w:val="24"/>
        </w:rPr>
        <w:t xml:space="preserve"> пишут</w:t>
      </w:r>
      <w:r w:rsidR="00464539" w:rsidRPr="001E6C0B">
        <w:rPr>
          <w:rFonts w:ascii="Times New Roman" w:eastAsia="Calibri" w:hAnsi="Times New Roman" w:cs="Times New Roman"/>
          <w:sz w:val="24"/>
          <w:szCs w:val="24"/>
        </w:rPr>
        <w:t xml:space="preserve"> о Яне Вильсоне: «Это был человек, наделённый плодами Святого Духа: любовью, радостью, миром, долготерпением, милосердием, верой, кротостью. Если вам когда-нибудь придётся встретить человека, обладающего такими плодами, вы никогда не сможете его забыть</w:t>
      </w:r>
      <w:r w:rsidR="0046749A">
        <w:rPr>
          <w:rFonts w:ascii="Times New Roman" w:eastAsia="Calibri" w:hAnsi="Times New Roman" w:cs="Times New Roman"/>
          <w:sz w:val="24"/>
          <w:szCs w:val="24"/>
        </w:rPr>
        <w:t>».</w:t>
      </w:r>
      <w:r w:rsidR="0046749A" w:rsidRPr="001B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CA" w:rsidRDefault="00FA188A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Пастор Ян Янович Вильсон</w:t>
      </w:r>
      <w:r w:rsidR="00BB14CA">
        <w:rPr>
          <w:rFonts w:ascii="Times New Roman" w:hAnsi="Times New Roman" w:cs="Times New Roman"/>
          <w:sz w:val="24"/>
          <w:szCs w:val="24"/>
        </w:rPr>
        <w:t xml:space="preserve"> </w:t>
      </w:r>
      <w:r w:rsidR="00BB14CA" w:rsidRPr="001B5E07">
        <w:rPr>
          <w:rFonts w:ascii="Times New Roman" w:hAnsi="Times New Roman" w:cs="Times New Roman"/>
          <w:sz w:val="24"/>
          <w:szCs w:val="24"/>
        </w:rPr>
        <w:t xml:space="preserve">родился в 1883 году в Петербурге в зажиточной семье лесничего графа Шувалова. Рано приняв истину, Ян Янович был одним из первых, кто окончил перед Первой Мировой войной семинарию </w:t>
      </w:r>
      <w:r>
        <w:rPr>
          <w:rFonts w:ascii="Times New Roman" w:hAnsi="Times New Roman" w:cs="Times New Roman"/>
          <w:sz w:val="24"/>
          <w:szCs w:val="24"/>
        </w:rPr>
        <w:t xml:space="preserve">АСД </w:t>
      </w:r>
      <w:r w:rsidR="00A64A51">
        <w:rPr>
          <w:rFonts w:ascii="Times New Roman" w:hAnsi="Times New Roman" w:cs="Times New Roman"/>
          <w:sz w:val="24"/>
          <w:szCs w:val="24"/>
        </w:rPr>
        <w:t xml:space="preserve">в Германии во </w:t>
      </w:r>
      <w:proofErr w:type="spellStart"/>
      <w:r w:rsidR="00A64A51">
        <w:rPr>
          <w:rFonts w:ascii="Times New Roman" w:hAnsi="Times New Roman" w:cs="Times New Roman"/>
          <w:sz w:val="24"/>
          <w:szCs w:val="24"/>
        </w:rPr>
        <w:t>Фриденсау</w:t>
      </w:r>
      <w:proofErr w:type="spellEnd"/>
      <w:r w:rsidR="00A64A51">
        <w:rPr>
          <w:rFonts w:ascii="Times New Roman" w:hAnsi="Times New Roman" w:cs="Times New Roman"/>
          <w:sz w:val="24"/>
          <w:szCs w:val="24"/>
        </w:rPr>
        <w:t>.</w:t>
      </w:r>
      <w:r w:rsidR="00BB14CA" w:rsidRPr="001B5E07">
        <w:rPr>
          <w:rFonts w:ascii="Times New Roman" w:hAnsi="Times New Roman" w:cs="Times New Roman"/>
          <w:sz w:val="24"/>
          <w:szCs w:val="24"/>
        </w:rPr>
        <w:t xml:space="preserve"> </w:t>
      </w:r>
      <w:r w:rsidR="00A64A51">
        <w:rPr>
          <w:rFonts w:ascii="Times New Roman" w:hAnsi="Times New Roman" w:cs="Times New Roman"/>
          <w:sz w:val="24"/>
          <w:szCs w:val="24"/>
        </w:rPr>
        <w:t>Вернувшись из семинарии, он</w:t>
      </w:r>
      <w:r w:rsidR="00BB14CA" w:rsidRPr="001B5E07">
        <w:rPr>
          <w:rFonts w:ascii="Times New Roman" w:hAnsi="Times New Roman" w:cs="Times New Roman"/>
          <w:sz w:val="24"/>
          <w:szCs w:val="24"/>
        </w:rPr>
        <w:t xml:space="preserve"> становится пастором в Риге, бывшей тогда одним из центров </w:t>
      </w:r>
      <w:proofErr w:type="spellStart"/>
      <w:r w:rsidR="00BB14CA" w:rsidRPr="001B5E07">
        <w:rPr>
          <w:rFonts w:ascii="Times New Roman" w:hAnsi="Times New Roman" w:cs="Times New Roman"/>
          <w:sz w:val="24"/>
          <w:szCs w:val="24"/>
        </w:rPr>
        <w:t>адвентизма</w:t>
      </w:r>
      <w:proofErr w:type="spellEnd"/>
      <w:r w:rsidR="00BB14CA" w:rsidRPr="001B5E07">
        <w:rPr>
          <w:rFonts w:ascii="Times New Roman" w:hAnsi="Times New Roman" w:cs="Times New Roman"/>
          <w:sz w:val="24"/>
          <w:szCs w:val="24"/>
        </w:rPr>
        <w:t xml:space="preserve"> в Российской империи. </w:t>
      </w:r>
    </w:p>
    <w:p w:rsidR="000A6672" w:rsidRDefault="00A966FE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1915 г.</w:t>
      </w:r>
      <w:r w:rsidR="00BB14CA" w:rsidRPr="001B5E07">
        <w:rPr>
          <w:rFonts w:ascii="Times New Roman" w:hAnsi="Times New Roman" w:cs="Times New Roman"/>
          <w:sz w:val="24"/>
          <w:szCs w:val="24"/>
        </w:rPr>
        <w:t xml:space="preserve"> его переводят на служение в Петербург, где он сталкивается с большими проблемами</w:t>
      </w:r>
      <w:r w:rsidR="00B4470E">
        <w:rPr>
          <w:rFonts w:ascii="Times New Roman" w:hAnsi="Times New Roman" w:cs="Times New Roman"/>
          <w:sz w:val="24"/>
          <w:szCs w:val="24"/>
        </w:rPr>
        <w:t xml:space="preserve"> и преследованиями со стороны православной церкви</w:t>
      </w:r>
      <w:r w:rsidR="00BB14CA" w:rsidRPr="001B5E07">
        <w:rPr>
          <w:rFonts w:ascii="Times New Roman" w:hAnsi="Times New Roman" w:cs="Times New Roman"/>
          <w:sz w:val="24"/>
          <w:szCs w:val="24"/>
        </w:rPr>
        <w:t xml:space="preserve">. </w:t>
      </w:r>
      <w:r w:rsidR="002574BF">
        <w:rPr>
          <w:rFonts w:ascii="Times New Roman" w:hAnsi="Times New Roman" w:cs="Times New Roman"/>
          <w:sz w:val="24"/>
          <w:szCs w:val="24"/>
        </w:rPr>
        <w:t>В 1916</w:t>
      </w:r>
      <w:r w:rsidR="00BB14CA">
        <w:rPr>
          <w:rFonts w:ascii="Times New Roman" w:hAnsi="Times New Roman" w:cs="Times New Roman"/>
          <w:sz w:val="24"/>
          <w:szCs w:val="24"/>
        </w:rPr>
        <w:t xml:space="preserve"> году Вильсона аресто</w:t>
      </w:r>
      <w:r w:rsidR="00A351DE">
        <w:rPr>
          <w:rFonts w:ascii="Times New Roman" w:hAnsi="Times New Roman" w:cs="Times New Roman"/>
          <w:sz w:val="24"/>
          <w:szCs w:val="24"/>
        </w:rPr>
        <w:t xml:space="preserve">вывают и отправляют в ссылку. </w:t>
      </w:r>
      <w:r w:rsidR="00BB14CA" w:rsidRPr="001B5E07">
        <w:rPr>
          <w:rFonts w:ascii="Times New Roman" w:hAnsi="Times New Roman" w:cs="Times New Roman"/>
          <w:sz w:val="24"/>
          <w:szCs w:val="24"/>
        </w:rPr>
        <w:t>«Члены ленинградской общины в</w:t>
      </w:r>
      <w:r>
        <w:rPr>
          <w:rFonts w:ascii="Times New Roman" w:hAnsi="Times New Roman" w:cs="Times New Roman"/>
          <w:sz w:val="24"/>
          <w:szCs w:val="24"/>
        </w:rPr>
        <w:t>споминают, что когда в 1917 г.</w:t>
      </w:r>
      <w:r w:rsidR="00BB14CA" w:rsidRPr="001B5E07">
        <w:rPr>
          <w:rFonts w:ascii="Times New Roman" w:hAnsi="Times New Roman" w:cs="Times New Roman"/>
          <w:sz w:val="24"/>
          <w:szCs w:val="24"/>
        </w:rPr>
        <w:t xml:space="preserve"> из</w:t>
      </w:r>
      <w:r w:rsidR="002944C7">
        <w:rPr>
          <w:rFonts w:ascii="Times New Roman" w:hAnsi="Times New Roman" w:cs="Times New Roman"/>
          <w:sz w:val="24"/>
          <w:szCs w:val="24"/>
        </w:rPr>
        <w:t xml:space="preserve"> тюрьмы в Петроград возвратились </w:t>
      </w:r>
      <w:r w:rsidR="00B4470E">
        <w:rPr>
          <w:rFonts w:ascii="Times New Roman" w:hAnsi="Times New Roman" w:cs="Times New Roman"/>
          <w:sz w:val="24"/>
          <w:szCs w:val="24"/>
        </w:rPr>
        <w:t>пастор</w:t>
      </w:r>
      <w:r w:rsidR="002944C7">
        <w:rPr>
          <w:rFonts w:ascii="Times New Roman" w:hAnsi="Times New Roman" w:cs="Times New Roman"/>
          <w:sz w:val="24"/>
          <w:szCs w:val="24"/>
        </w:rPr>
        <w:t>ы</w:t>
      </w:r>
      <w:r w:rsid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BB14CA" w:rsidRPr="001B5E07">
        <w:rPr>
          <w:rFonts w:ascii="Times New Roman" w:hAnsi="Times New Roman" w:cs="Times New Roman"/>
          <w:sz w:val="24"/>
          <w:szCs w:val="24"/>
        </w:rPr>
        <w:t>С. С. Ефимов</w:t>
      </w:r>
      <w:r w:rsidR="002944C7">
        <w:rPr>
          <w:rFonts w:ascii="Times New Roman" w:hAnsi="Times New Roman" w:cs="Times New Roman"/>
          <w:sz w:val="24"/>
          <w:szCs w:val="24"/>
        </w:rPr>
        <w:t xml:space="preserve"> и </w:t>
      </w:r>
      <w:r w:rsidR="00BB14CA" w:rsidRPr="001B5E07">
        <w:rPr>
          <w:rFonts w:ascii="Times New Roman" w:hAnsi="Times New Roman" w:cs="Times New Roman"/>
          <w:sz w:val="24"/>
          <w:szCs w:val="24"/>
        </w:rPr>
        <w:t>Я. Я. Вильсон, после установления советской власти они обратились в правительство за разрешением на открытие молитвенного дома. Я. Я. Вильсон и С. С. Ефимов были приняты В. И. Лениным. Они рассказали о своих планах в отношении воспитательной работы, а также об учении Адвентистов Седьмого Дня. На проща</w:t>
      </w:r>
      <w:r>
        <w:rPr>
          <w:rFonts w:ascii="Times New Roman" w:hAnsi="Times New Roman" w:cs="Times New Roman"/>
          <w:sz w:val="24"/>
          <w:szCs w:val="24"/>
        </w:rPr>
        <w:t xml:space="preserve">ние Ленин сказал им: „Пусть </w:t>
      </w:r>
      <w:r w:rsidR="00BB14CA" w:rsidRPr="001B5E07">
        <w:rPr>
          <w:rFonts w:ascii="Times New Roman" w:hAnsi="Times New Roman" w:cs="Times New Roman"/>
          <w:sz w:val="24"/>
          <w:szCs w:val="24"/>
        </w:rPr>
        <w:t>Бог вам поможет“. Вскоре было получено разрешение на открытие молитвенного дома».</w:t>
      </w:r>
    </w:p>
    <w:p w:rsidR="000A6672" w:rsidRDefault="000A6672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B5E07">
        <w:rPr>
          <w:rFonts w:ascii="Times New Roman" w:hAnsi="Times New Roman" w:cs="Times New Roman"/>
          <w:sz w:val="24"/>
          <w:szCs w:val="24"/>
        </w:rPr>
        <w:t>В Петрограде</w:t>
      </w:r>
      <w:r w:rsidR="00A966FE">
        <w:rPr>
          <w:rFonts w:ascii="Times New Roman" w:hAnsi="Times New Roman" w:cs="Times New Roman"/>
          <w:sz w:val="24"/>
          <w:szCs w:val="24"/>
        </w:rPr>
        <w:t xml:space="preserve"> Вильсон работает до 1920 года. Затем </w:t>
      </w:r>
      <w:r w:rsidRPr="001B5E07">
        <w:rPr>
          <w:rFonts w:ascii="Times New Roman" w:hAnsi="Times New Roman" w:cs="Times New Roman"/>
          <w:sz w:val="24"/>
          <w:szCs w:val="24"/>
        </w:rPr>
        <w:t xml:space="preserve">его переводят в Сибирь, возглавить Сибирскую </w:t>
      </w:r>
      <w:proofErr w:type="spellStart"/>
      <w:r w:rsidRPr="001B5E07">
        <w:rPr>
          <w:rFonts w:ascii="Times New Roman" w:hAnsi="Times New Roman" w:cs="Times New Roman"/>
          <w:sz w:val="24"/>
          <w:szCs w:val="24"/>
        </w:rPr>
        <w:t>унионную</w:t>
      </w:r>
      <w:proofErr w:type="spellEnd"/>
      <w:r w:rsidRPr="001B5E07">
        <w:rPr>
          <w:rFonts w:ascii="Times New Roman" w:hAnsi="Times New Roman" w:cs="Times New Roman"/>
          <w:sz w:val="24"/>
          <w:szCs w:val="24"/>
        </w:rPr>
        <w:t xml:space="preserve"> миссию, с проживанием в Томске. В те годы он много путешествует по Сибири, созидая и укреп</w:t>
      </w:r>
      <w:r w:rsidR="00784EAB">
        <w:rPr>
          <w:rFonts w:ascii="Times New Roman" w:hAnsi="Times New Roman" w:cs="Times New Roman"/>
          <w:sz w:val="24"/>
          <w:szCs w:val="24"/>
        </w:rPr>
        <w:t xml:space="preserve">ляя церкви, а </w:t>
      </w:r>
      <w:proofErr w:type="gramStart"/>
      <w:r w:rsidR="00784EA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784EAB">
        <w:rPr>
          <w:rFonts w:ascii="Times New Roman" w:hAnsi="Times New Roman" w:cs="Times New Roman"/>
          <w:sz w:val="24"/>
          <w:szCs w:val="24"/>
        </w:rPr>
        <w:t xml:space="preserve"> организовывает</w:t>
      </w:r>
      <w:r w:rsidRPr="001B5E07">
        <w:rPr>
          <w:rFonts w:ascii="Times New Roman" w:hAnsi="Times New Roman" w:cs="Times New Roman"/>
          <w:sz w:val="24"/>
          <w:szCs w:val="24"/>
        </w:rPr>
        <w:t xml:space="preserve"> курсы по подготовке будущих служителей. Такая его деятельность не очень понравилась властям, и воспользовавшись самым нелепым поводом, они в 1922 году арестовывают его и держат в заточении почти год, но так и не найдя</w:t>
      </w:r>
      <w:r w:rsidR="0026477D">
        <w:rPr>
          <w:rFonts w:ascii="Times New Roman" w:hAnsi="Times New Roman" w:cs="Times New Roman"/>
          <w:sz w:val="24"/>
          <w:szCs w:val="24"/>
        </w:rPr>
        <w:t>,</w:t>
      </w:r>
      <w:r w:rsidRPr="001B5E07">
        <w:rPr>
          <w:rFonts w:ascii="Times New Roman" w:hAnsi="Times New Roman" w:cs="Times New Roman"/>
          <w:sz w:val="24"/>
          <w:szCs w:val="24"/>
        </w:rPr>
        <w:t xml:space="preserve"> за что можно было бы зацепиться, в </w:t>
      </w:r>
      <w:proofErr w:type="spellStart"/>
      <w:r w:rsidRPr="001B5E07">
        <w:rPr>
          <w:rFonts w:ascii="Times New Roman" w:hAnsi="Times New Roman" w:cs="Times New Roman"/>
          <w:sz w:val="24"/>
          <w:szCs w:val="24"/>
        </w:rPr>
        <w:t>конце-концов</w:t>
      </w:r>
      <w:proofErr w:type="spellEnd"/>
      <w:r w:rsidRPr="001B5E07">
        <w:rPr>
          <w:rFonts w:ascii="Times New Roman" w:hAnsi="Times New Roman" w:cs="Times New Roman"/>
          <w:sz w:val="24"/>
          <w:szCs w:val="24"/>
        </w:rPr>
        <w:t xml:space="preserve"> отпускают.</w:t>
      </w:r>
    </w:p>
    <w:p w:rsidR="0046749A" w:rsidRDefault="001B5E07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B5E07">
        <w:rPr>
          <w:rFonts w:ascii="Times New Roman" w:hAnsi="Times New Roman" w:cs="Times New Roman"/>
          <w:sz w:val="24"/>
          <w:szCs w:val="24"/>
        </w:rPr>
        <w:t xml:space="preserve">В 1924 году Вильсона переводят на служение на Кавказ, в качестве председателя Юго-Восточного Униона. Центром униона был Ростов-на-Дону, куда и переезжает семья Вильсонов, </w:t>
      </w:r>
      <w:r w:rsidRPr="001B5E07">
        <w:rPr>
          <w:rFonts w:ascii="Times New Roman" w:hAnsi="Times New Roman" w:cs="Times New Roman"/>
          <w:sz w:val="24"/>
          <w:szCs w:val="24"/>
        </w:rPr>
        <w:lastRenderedPageBreak/>
        <w:t>работая там до 1926 года</w:t>
      </w:r>
      <w:r w:rsidR="00EB0A3D">
        <w:rPr>
          <w:rFonts w:ascii="Times New Roman" w:hAnsi="Times New Roman" w:cs="Times New Roman"/>
          <w:sz w:val="24"/>
          <w:szCs w:val="24"/>
        </w:rPr>
        <w:t xml:space="preserve">. </w:t>
      </w:r>
      <w:r w:rsidRPr="001B5E07">
        <w:rPr>
          <w:rFonts w:ascii="Times New Roman" w:hAnsi="Times New Roman" w:cs="Times New Roman"/>
          <w:sz w:val="24"/>
          <w:szCs w:val="24"/>
        </w:rPr>
        <w:t>Несмотря на большую административную работу, в эти г</w:t>
      </w:r>
      <w:r w:rsidR="000A6672">
        <w:rPr>
          <w:rFonts w:ascii="Times New Roman" w:hAnsi="Times New Roman" w:cs="Times New Roman"/>
          <w:sz w:val="24"/>
          <w:szCs w:val="24"/>
        </w:rPr>
        <w:t xml:space="preserve">оды Вильсон пишет </w:t>
      </w:r>
      <w:r w:rsidR="00A966FE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0A6672">
        <w:rPr>
          <w:rFonts w:ascii="Times New Roman" w:hAnsi="Times New Roman" w:cs="Times New Roman"/>
          <w:sz w:val="24"/>
          <w:szCs w:val="24"/>
        </w:rPr>
        <w:t>стихов и работает над созданием гимнов для сборника общего пения «Псалмы Сиона».</w:t>
      </w:r>
    </w:p>
    <w:p w:rsidR="00A966FE" w:rsidRDefault="001B5E07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B5E07">
        <w:rPr>
          <w:rFonts w:ascii="Times New Roman" w:hAnsi="Times New Roman" w:cs="Times New Roman"/>
          <w:sz w:val="24"/>
          <w:szCs w:val="24"/>
        </w:rPr>
        <w:t xml:space="preserve">В 1928 </w:t>
      </w:r>
      <w:r w:rsidR="00A966FE">
        <w:rPr>
          <w:rFonts w:ascii="Times New Roman" w:hAnsi="Times New Roman" w:cs="Times New Roman"/>
          <w:sz w:val="24"/>
          <w:szCs w:val="24"/>
        </w:rPr>
        <w:t xml:space="preserve">Ян Вильсон становится </w:t>
      </w:r>
      <w:r w:rsidRPr="001B5E07">
        <w:rPr>
          <w:rFonts w:ascii="Times New Roman" w:hAnsi="Times New Roman" w:cs="Times New Roman"/>
          <w:sz w:val="24"/>
          <w:szCs w:val="24"/>
        </w:rPr>
        <w:t xml:space="preserve">председателем Северо-Восточного областного союза, включавшего в себя общины Урала, Средней Азии и Европейской части РСФСР. </w:t>
      </w:r>
    </w:p>
    <w:p w:rsidR="0026477D" w:rsidRDefault="001B5E07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B5E07">
        <w:rPr>
          <w:rFonts w:ascii="Times New Roman" w:hAnsi="Times New Roman" w:cs="Times New Roman"/>
          <w:sz w:val="24"/>
          <w:szCs w:val="24"/>
        </w:rPr>
        <w:t xml:space="preserve">В 1931 году Вильсона арестовывают, но вскоре за отсутствием преступления отпускают. </w:t>
      </w:r>
    </w:p>
    <w:p w:rsidR="003346A4" w:rsidRDefault="001B5E07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B5E07">
        <w:rPr>
          <w:rFonts w:ascii="Times New Roman" w:hAnsi="Times New Roman" w:cs="Times New Roman"/>
          <w:sz w:val="24"/>
          <w:szCs w:val="24"/>
        </w:rPr>
        <w:t>В 1934 году его арестовывают вновь и отправляют в ссылку, в которой он пребывает до 1937 года. Вернувшись после нее в Москву, он</w:t>
      </w:r>
      <w:r w:rsidR="00E23112">
        <w:rPr>
          <w:rFonts w:ascii="Times New Roman" w:hAnsi="Times New Roman" w:cs="Times New Roman"/>
          <w:sz w:val="24"/>
          <w:szCs w:val="24"/>
        </w:rPr>
        <w:t>,</w:t>
      </w:r>
      <w:r w:rsidRPr="001B5E07">
        <w:rPr>
          <w:rFonts w:ascii="Times New Roman" w:hAnsi="Times New Roman" w:cs="Times New Roman"/>
          <w:sz w:val="24"/>
          <w:szCs w:val="24"/>
        </w:rPr>
        <w:t xml:space="preserve"> по приказу властей</w:t>
      </w:r>
      <w:r w:rsidR="00E23112">
        <w:rPr>
          <w:rFonts w:ascii="Times New Roman" w:hAnsi="Times New Roman" w:cs="Times New Roman"/>
          <w:sz w:val="24"/>
          <w:szCs w:val="24"/>
        </w:rPr>
        <w:t>,</w:t>
      </w:r>
      <w:r w:rsidRPr="001B5E07">
        <w:rPr>
          <w:rFonts w:ascii="Times New Roman" w:hAnsi="Times New Roman" w:cs="Times New Roman"/>
          <w:sz w:val="24"/>
          <w:szCs w:val="24"/>
        </w:rPr>
        <w:t xml:space="preserve"> покидает столицу и поселяется в Липецке. Несмотря на аресты и тюрьмы Вильсон не сл</w:t>
      </w:r>
      <w:r w:rsidR="0026477D">
        <w:rPr>
          <w:rFonts w:ascii="Times New Roman" w:hAnsi="Times New Roman" w:cs="Times New Roman"/>
          <w:sz w:val="24"/>
          <w:szCs w:val="24"/>
        </w:rPr>
        <w:t>омлен</w:t>
      </w:r>
      <w:r w:rsidRPr="001B5E07">
        <w:rPr>
          <w:rFonts w:ascii="Times New Roman" w:hAnsi="Times New Roman" w:cs="Times New Roman"/>
          <w:sz w:val="24"/>
          <w:szCs w:val="24"/>
        </w:rPr>
        <w:t>. Только поселившись в Липецке</w:t>
      </w:r>
      <w:r w:rsidR="00E23112">
        <w:rPr>
          <w:rFonts w:ascii="Times New Roman" w:hAnsi="Times New Roman" w:cs="Times New Roman"/>
          <w:sz w:val="24"/>
          <w:szCs w:val="24"/>
        </w:rPr>
        <w:t>,</w:t>
      </w:r>
      <w:r w:rsidRPr="001B5E07">
        <w:rPr>
          <w:rFonts w:ascii="Times New Roman" w:hAnsi="Times New Roman" w:cs="Times New Roman"/>
          <w:sz w:val="24"/>
          <w:szCs w:val="24"/>
        </w:rPr>
        <w:t xml:space="preserve"> он начинает там проводить богослужения, на которые</w:t>
      </w:r>
      <w:r w:rsidR="0026477D">
        <w:rPr>
          <w:rFonts w:ascii="Times New Roman" w:hAnsi="Times New Roman" w:cs="Times New Roman"/>
          <w:sz w:val="24"/>
          <w:szCs w:val="24"/>
        </w:rPr>
        <w:t>,</w:t>
      </w:r>
      <w:r w:rsidRPr="001B5E07">
        <w:rPr>
          <w:rFonts w:ascii="Times New Roman" w:hAnsi="Times New Roman" w:cs="Times New Roman"/>
          <w:sz w:val="24"/>
          <w:szCs w:val="24"/>
        </w:rPr>
        <w:t xml:space="preserve"> под видом ищущих</w:t>
      </w:r>
      <w:r w:rsidR="00E23112">
        <w:rPr>
          <w:rFonts w:ascii="Times New Roman" w:hAnsi="Times New Roman" w:cs="Times New Roman"/>
          <w:sz w:val="24"/>
          <w:szCs w:val="24"/>
        </w:rPr>
        <w:t xml:space="preserve"> истину</w:t>
      </w:r>
      <w:r w:rsidR="0026477D">
        <w:rPr>
          <w:rFonts w:ascii="Times New Roman" w:hAnsi="Times New Roman" w:cs="Times New Roman"/>
          <w:sz w:val="24"/>
          <w:szCs w:val="24"/>
        </w:rPr>
        <w:t>,</w:t>
      </w:r>
      <w:r w:rsidR="00E23112">
        <w:rPr>
          <w:rFonts w:ascii="Times New Roman" w:hAnsi="Times New Roman" w:cs="Times New Roman"/>
          <w:sz w:val="24"/>
          <w:szCs w:val="24"/>
        </w:rPr>
        <w:t xml:space="preserve"> приходят и провокаторы. Они сдают супругов Вильсонов</w:t>
      </w:r>
      <w:r w:rsidRPr="001B5E07">
        <w:rPr>
          <w:rFonts w:ascii="Times New Roman" w:hAnsi="Times New Roman" w:cs="Times New Roman"/>
          <w:sz w:val="24"/>
          <w:szCs w:val="24"/>
        </w:rPr>
        <w:t xml:space="preserve"> властям, рассказав им о</w:t>
      </w:r>
      <w:r w:rsidR="00E23112">
        <w:rPr>
          <w:rFonts w:ascii="Times New Roman" w:hAnsi="Times New Roman" w:cs="Times New Roman"/>
          <w:sz w:val="24"/>
          <w:szCs w:val="24"/>
        </w:rPr>
        <w:t>б</w:t>
      </w:r>
      <w:r w:rsidRPr="001B5E07">
        <w:rPr>
          <w:rFonts w:ascii="Times New Roman" w:hAnsi="Times New Roman" w:cs="Times New Roman"/>
          <w:sz w:val="24"/>
          <w:szCs w:val="24"/>
        </w:rPr>
        <w:t xml:space="preserve"> активной миссионерской работе, от которой он</w:t>
      </w:r>
      <w:r w:rsidR="00E23112">
        <w:rPr>
          <w:rFonts w:ascii="Times New Roman" w:hAnsi="Times New Roman" w:cs="Times New Roman"/>
          <w:sz w:val="24"/>
          <w:szCs w:val="24"/>
        </w:rPr>
        <w:t>и не отказались,</w:t>
      </w:r>
      <w:r w:rsidRPr="001B5E07">
        <w:rPr>
          <w:rFonts w:ascii="Times New Roman" w:hAnsi="Times New Roman" w:cs="Times New Roman"/>
          <w:sz w:val="24"/>
          <w:szCs w:val="24"/>
        </w:rPr>
        <w:t xml:space="preserve"> несмотря на аресты. Вот, что об этих трагических обстоятельствах жизни семьи Вильсонов расска</w:t>
      </w:r>
      <w:r w:rsidR="00E23112">
        <w:rPr>
          <w:rFonts w:ascii="Times New Roman" w:hAnsi="Times New Roman" w:cs="Times New Roman"/>
          <w:sz w:val="24"/>
          <w:szCs w:val="24"/>
        </w:rPr>
        <w:t xml:space="preserve">зывает дочь Яна Яновича </w:t>
      </w:r>
      <w:proofErr w:type="spellStart"/>
      <w:r w:rsidR="00E23112">
        <w:rPr>
          <w:rFonts w:ascii="Times New Roman" w:hAnsi="Times New Roman" w:cs="Times New Roman"/>
          <w:sz w:val="24"/>
          <w:szCs w:val="24"/>
        </w:rPr>
        <w:t>Валда</w:t>
      </w:r>
      <w:proofErr w:type="spellEnd"/>
      <w:r w:rsidR="00E23112">
        <w:rPr>
          <w:rFonts w:ascii="Times New Roman" w:hAnsi="Times New Roman" w:cs="Times New Roman"/>
          <w:sz w:val="24"/>
          <w:szCs w:val="24"/>
        </w:rPr>
        <w:t xml:space="preserve">. </w:t>
      </w:r>
      <w:r w:rsidRPr="001B5E07">
        <w:rPr>
          <w:rFonts w:ascii="Times New Roman" w:hAnsi="Times New Roman" w:cs="Times New Roman"/>
          <w:sz w:val="24"/>
          <w:szCs w:val="24"/>
        </w:rPr>
        <w:t>„Я была на работе. Возвратившись, обнаружила, что в доме с утра до вечера шел обыск. Папу и маму арестовали и все имущество забрали. На следующее утро, разбитая и из</w:t>
      </w:r>
      <w:r w:rsidR="00784EAB">
        <w:rPr>
          <w:rFonts w:ascii="Times New Roman" w:hAnsi="Times New Roman" w:cs="Times New Roman"/>
          <w:sz w:val="24"/>
          <w:szCs w:val="24"/>
        </w:rPr>
        <w:t>м</w:t>
      </w:r>
      <w:r w:rsidRPr="001B5E07">
        <w:rPr>
          <w:rFonts w:ascii="Times New Roman" w:hAnsi="Times New Roman" w:cs="Times New Roman"/>
          <w:sz w:val="24"/>
          <w:szCs w:val="24"/>
        </w:rPr>
        <w:t>ученная после бессонной ночи, я пошла в НКВД, чтобы узнать, где родители. Меня принял следователь. В ходе беседы выяснилось, что я училась в школе вместе с его женой. Следователь в определенном смысле был порядочным человеком. О самом себе он сказал, что живет в постоянном страхе, однако хотел бы помочь нам, хотя не знает, как это сделать. Я очень благодарна ему за то, что во время следствия он давал мне возможность встречаться с родителями. Он вызывал их из тюремной камеры к себе в кабинет и два раза в неделю я могла видеть отца и мать. Папу обвиняли в антисоветской пропаганде. О маме также говорили, что она всякий раз, когда ходила по воду, агитировала собиравшихся у колодца женщин против советской власти. Я говорила следователю, что все это не так. Он отвечал мне: „Я Вас понимаю, но ничего не могу сделать“. Слава Богу, что Он не оставлял нас — детей, помогая через добрых людей. Наши соседи, хотя и не верующие, были очень хорошими людьми. Их сын служил охранником в тюрьме. Он помогал маме и папе время от времени встречаться. Следствие продолжалось три месяца. Затем их отправили в Коми АССР. В Коми родителей разлучили</w:t>
      </w:r>
      <w:r w:rsidR="00C41783">
        <w:rPr>
          <w:rFonts w:ascii="Times New Roman" w:hAnsi="Times New Roman" w:cs="Times New Roman"/>
          <w:sz w:val="24"/>
          <w:szCs w:val="24"/>
        </w:rPr>
        <w:t>»</w:t>
      </w:r>
      <w:r w:rsidRPr="001B5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77D" w:rsidRDefault="00C41783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1E6C0B">
        <w:rPr>
          <w:rFonts w:ascii="Times New Roman" w:hAnsi="Times New Roman" w:cs="Times New Roman"/>
          <w:sz w:val="24"/>
          <w:szCs w:val="24"/>
        </w:rPr>
        <w:t>Супруги Вильсон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 были в разных тюрьмах. Только один раз они встретил</w:t>
      </w:r>
      <w:r w:rsidR="003346A4">
        <w:rPr>
          <w:rFonts w:ascii="Times New Roman" w:eastAsia="Calibri" w:hAnsi="Times New Roman" w:cs="Times New Roman"/>
          <w:sz w:val="24"/>
          <w:szCs w:val="24"/>
        </w:rPr>
        <w:t>ись ночью в пересылочном вагоне.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6A4">
        <w:rPr>
          <w:rFonts w:ascii="Times New Roman" w:eastAsia="Calibri" w:hAnsi="Times New Roman" w:cs="Times New Roman"/>
          <w:sz w:val="24"/>
          <w:szCs w:val="24"/>
        </w:rPr>
        <w:t>Ж</w:t>
      </w:r>
      <w:r w:rsidRPr="001E6C0B">
        <w:rPr>
          <w:rFonts w:ascii="Times New Roman" w:eastAsia="Calibri" w:hAnsi="Times New Roman" w:cs="Times New Roman"/>
          <w:sz w:val="24"/>
          <w:szCs w:val="24"/>
        </w:rPr>
        <w:t>ена узнала си</w:t>
      </w:r>
      <w:r w:rsidR="003346A4">
        <w:rPr>
          <w:rFonts w:ascii="Times New Roman" w:eastAsia="Calibri" w:hAnsi="Times New Roman" w:cs="Times New Roman"/>
          <w:sz w:val="24"/>
          <w:szCs w:val="24"/>
        </w:rPr>
        <w:t>дящего вдалеке мужа по вздоху, н</w:t>
      </w:r>
      <w:r w:rsidRPr="001E6C0B">
        <w:rPr>
          <w:rFonts w:ascii="Times New Roman" w:eastAsia="Calibri" w:hAnsi="Times New Roman" w:cs="Times New Roman"/>
          <w:sz w:val="24"/>
          <w:szCs w:val="24"/>
        </w:rPr>
        <w:t>о не смогла даже увидеть его.</w:t>
      </w:r>
    </w:p>
    <w:p w:rsidR="0026477D" w:rsidRDefault="00C41783" w:rsidP="0026477D">
      <w:pPr>
        <w:spacing w:after="120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пишет: «</w:t>
      </w:r>
      <w:r w:rsidR="001B5E07" w:rsidRPr="001B5E07">
        <w:rPr>
          <w:rFonts w:ascii="Times New Roman" w:hAnsi="Times New Roman" w:cs="Times New Roman"/>
          <w:sz w:val="24"/>
          <w:szCs w:val="24"/>
        </w:rPr>
        <w:t>Мама выжила — она работала в тюремной больнице медсестрой. Папа был задействован на общих работах. Слабый здоровьем, худой, истощенный, он сильно ст</w:t>
      </w:r>
      <w:r w:rsidR="00750F51">
        <w:rPr>
          <w:rFonts w:ascii="Times New Roman" w:hAnsi="Times New Roman" w:cs="Times New Roman"/>
          <w:sz w:val="24"/>
          <w:szCs w:val="24"/>
        </w:rPr>
        <w:t>радал от хронического бронхита.</w:t>
      </w:r>
      <w:r w:rsidR="00750F51" w:rsidRPr="00750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1E6C0B">
        <w:rPr>
          <w:rFonts w:ascii="Times New Roman" w:eastAsia="Calibri" w:hAnsi="Times New Roman" w:cs="Times New Roman"/>
          <w:sz w:val="24"/>
          <w:szCs w:val="24"/>
        </w:rPr>
        <w:t>езадолго до смерти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пришло последнее</w:t>
      </w:r>
      <w:r w:rsidRPr="001E6C0B">
        <w:rPr>
          <w:rFonts w:ascii="Times New Roman" w:eastAsia="Calibri" w:hAnsi="Times New Roman" w:cs="Times New Roman"/>
          <w:sz w:val="24"/>
          <w:szCs w:val="24"/>
        </w:rPr>
        <w:t xml:space="preserve"> письмо: «В той тюрьме, где я нахожусь, наступил такой голод, что появились случаи каннибализма. Сокамерники убивают друг друга из-за куска хлеба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41783">
        <w:rPr>
          <w:rFonts w:ascii="Times New Roman" w:hAnsi="Times New Roman" w:cs="Times New Roman"/>
          <w:sz w:val="24"/>
          <w:szCs w:val="24"/>
        </w:rPr>
        <w:t xml:space="preserve"> </w:t>
      </w:r>
      <w:r w:rsidRPr="001B5E07">
        <w:rPr>
          <w:rFonts w:ascii="Times New Roman" w:hAnsi="Times New Roman" w:cs="Times New Roman"/>
          <w:sz w:val="24"/>
          <w:szCs w:val="24"/>
        </w:rPr>
        <w:t>Вероятно, летом 1939 года папа умер от голода и болезни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3112">
        <w:rPr>
          <w:rFonts w:ascii="Times New Roman" w:hAnsi="Times New Roman" w:cs="Times New Roman"/>
          <w:sz w:val="24"/>
          <w:szCs w:val="24"/>
        </w:rPr>
        <w:t xml:space="preserve">Мама отбыла полный срок, </w:t>
      </w:r>
      <w:r w:rsidR="001B5E07" w:rsidRPr="001B5E07">
        <w:rPr>
          <w:rFonts w:ascii="Times New Roman" w:hAnsi="Times New Roman" w:cs="Times New Roman"/>
          <w:sz w:val="24"/>
          <w:szCs w:val="24"/>
        </w:rPr>
        <w:t xml:space="preserve">восемь лет лагерной жизни, но не могла вернуться к родным, потому что шла война и не было транспорта. Пришлось остаться еще на два года. </w:t>
      </w:r>
      <w:r w:rsidR="00750F51">
        <w:rPr>
          <w:rFonts w:ascii="Times New Roman" w:hAnsi="Times New Roman" w:cs="Times New Roman"/>
          <w:sz w:val="24"/>
          <w:szCs w:val="24"/>
        </w:rPr>
        <w:t>Через десять лет она вернулась в Латвию, прожив до 1977 года</w:t>
      </w:r>
      <w:r w:rsidR="00E23112">
        <w:rPr>
          <w:rFonts w:ascii="Times New Roman" w:hAnsi="Times New Roman" w:cs="Times New Roman"/>
          <w:sz w:val="24"/>
          <w:szCs w:val="24"/>
        </w:rPr>
        <w:t>»</w:t>
      </w:r>
      <w:r w:rsidR="00750F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E07" w:rsidRPr="0026477D" w:rsidRDefault="001B5E07" w:rsidP="002D333D">
      <w:pPr>
        <w:spacing w:after="120"/>
        <w:ind w:left="-567" w:right="-143" w:firstLine="425"/>
        <w:rPr>
          <w:rFonts w:ascii="Times New Roman" w:hAnsi="Times New Roman" w:cs="Times New Roman"/>
          <w:sz w:val="24"/>
          <w:szCs w:val="24"/>
        </w:rPr>
      </w:pPr>
      <w:r w:rsidRPr="001B5E07">
        <w:rPr>
          <w:rFonts w:ascii="Times New Roman" w:hAnsi="Times New Roman" w:cs="Times New Roman"/>
          <w:sz w:val="24"/>
          <w:szCs w:val="24"/>
        </w:rPr>
        <w:t>Такова трагичная история этой семьи. Но библейские слова: «Ты руководишь меня советом Твоим и потом примешь меня в славу» (</w:t>
      </w:r>
      <w:proofErr w:type="spellStart"/>
      <w:r w:rsidRPr="001B5E07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1B5E07">
        <w:rPr>
          <w:rFonts w:ascii="Times New Roman" w:hAnsi="Times New Roman" w:cs="Times New Roman"/>
          <w:sz w:val="24"/>
          <w:szCs w:val="24"/>
        </w:rPr>
        <w:t xml:space="preserve">. 72:24) — </w:t>
      </w:r>
      <w:r w:rsidR="00E23112">
        <w:rPr>
          <w:rFonts w:ascii="Times New Roman" w:hAnsi="Times New Roman" w:cs="Times New Roman"/>
          <w:sz w:val="24"/>
          <w:szCs w:val="24"/>
        </w:rPr>
        <w:t>семья Вильсон</w:t>
      </w:r>
      <w:r w:rsidRPr="001B5E07">
        <w:rPr>
          <w:rFonts w:ascii="Times New Roman" w:hAnsi="Times New Roman" w:cs="Times New Roman"/>
          <w:sz w:val="24"/>
          <w:szCs w:val="24"/>
        </w:rPr>
        <w:t xml:space="preserve"> пронесла через всю свою жизнь. </w:t>
      </w:r>
      <w:r w:rsidR="00E23112">
        <w:rPr>
          <w:rFonts w:ascii="Times New Roman" w:hAnsi="Times New Roman" w:cs="Times New Roman"/>
          <w:sz w:val="24"/>
          <w:szCs w:val="24"/>
        </w:rPr>
        <w:t>Ян Янович</w:t>
      </w:r>
      <w:r w:rsidR="00596A9B">
        <w:rPr>
          <w:rFonts w:ascii="Times New Roman" w:hAnsi="Times New Roman" w:cs="Times New Roman"/>
          <w:sz w:val="24"/>
          <w:szCs w:val="24"/>
        </w:rPr>
        <w:t>, прожив 56 лет,</w:t>
      </w:r>
      <w:r w:rsidR="00E23112">
        <w:rPr>
          <w:rFonts w:ascii="Times New Roman" w:hAnsi="Times New Roman" w:cs="Times New Roman"/>
          <w:sz w:val="24"/>
          <w:szCs w:val="24"/>
        </w:rPr>
        <w:t xml:space="preserve"> остался </w:t>
      </w:r>
      <w:r w:rsidRPr="001B5E07">
        <w:rPr>
          <w:rFonts w:ascii="Times New Roman" w:hAnsi="Times New Roman" w:cs="Times New Roman"/>
          <w:sz w:val="24"/>
          <w:szCs w:val="24"/>
        </w:rPr>
        <w:t xml:space="preserve"> до конца верным </w:t>
      </w:r>
      <w:r w:rsidR="00E23112">
        <w:rPr>
          <w:rFonts w:ascii="Times New Roman" w:hAnsi="Times New Roman" w:cs="Times New Roman"/>
          <w:sz w:val="24"/>
          <w:szCs w:val="24"/>
        </w:rPr>
        <w:t xml:space="preserve">Богу. </w:t>
      </w:r>
      <w:r w:rsidRPr="001B5E07">
        <w:rPr>
          <w:rFonts w:ascii="Times New Roman" w:hAnsi="Times New Roman" w:cs="Times New Roman"/>
          <w:sz w:val="24"/>
          <w:szCs w:val="24"/>
        </w:rPr>
        <w:t>Его вера в славу Божью выражена в псалме «Творец мой и Господь</w:t>
      </w:r>
      <w:r w:rsidR="00BA14C5">
        <w:rPr>
          <w:rFonts w:ascii="Times New Roman" w:hAnsi="Times New Roman" w:cs="Times New Roman"/>
          <w:sz w:val="24"/>
          <w:szCs w:val="24"/>
        </w:rPr>
        <w:t>, вся сила от Тебя</w:t>
      </w:r>
      <w:r w:rsidRPr="001B5E07">
        <w:rPr>
          <w:rFonts w:ascii="Times New Roman" w:hAnsi="Times New Roman" w:cs="Times New Roman"/>
          <w:sz w:val="24"/>
          <w:szCs w:val="24"/>
        </w:rPr>
        <w:t>!»</w:t>
      </w:r>
      <w:r w:rsidR="00C41783">
        <w:rPr>
          <w:rFonts w:ascii="Times New Roman" w:hAnsi="Times New Roman" w:cs="Times New Roman"/>
          <w:sz w:val="24"/>
          <w:szCs w:val="24"/>
        </w:rPr>
        <w:t xml:space="preserve"> и во всех гимнах, написанных им</w:t>
      </w:r>
      <w:r w:rsidRPr="001B5E07">
        <w:rPr>
          <w:rFonts w:ascii="Times New Roman" w:hAnsi="Times New Roman" w:cs="Times New Roman"/>
          <w:sz w:val="24"/>
          <w:szCs w:val="24"/>
        </w:rPr>
        <w:t>.</w:t>
      </w:r>
    </w:p>
    <w:sectPr w:rsidR="001B5E07" w:rsidRPr="0026477D" w:rsidSect="00A966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07"/>
    <w:rsid w:val="000363E1"/>
    <w:rsid w:val="000A46AD"/>
    <w:rsid w:val="000A6672"/>
    <w:rsid w:val="001225E9"/>
    <w:rsid w:val="00130D12"/>
    <w:rsid w:val="001964CF"/>
    <w:rsid w:val="001B5E07"/>
    <w:rsid w:val="001E6C0B"/>
    <w:rsid w:val="002309E1"/>
    <w:rsid w:val="002505AD"/>
    <w:rsid w:val="002574BF"/>
    <w:rsid w:val="0026477D"/>
    <w:rsid w:val="002944C7"/>
    <w:rsid w:val="002D333D"/>
    <w:rsid w:val="003346A4"/>
    <w:rsid w:val="00464539"/>
    <w:rsid w:val="0046749A"/>
    <w:rsid w:val="00596A9B"/>
    <w:rsid w:val="00750F51"/>
    <w:rsid w:val="00784EAB"/>
    <w:rsid w:val="007A1D3A"/>
    <w:rsid w:val="007D43DA"/>
    <w:rsid w:val="008E5FD1"/>
    <w:rsid w:val="00A351DE"/>
    <w:rsid w:val="00A64A51"/>
    <w:rsid w:val="00A966FE"/>
    <w:rsid w:val="00B4470E"/>
    <w:rsid w:val="00B83392"/>
    <w:rsid w:val="00BA14C5"/>
    <w:rsid w:val="00BB14CA"/>
    <w:rsid w:val="00C20105"/>
    <w:rsid w:val="00C41783"/>
    <w:rsid w:val="00CB15C7"/>
    <w:rsid w:val="00D37B8B"/>
    <w:rsid w:val="00E23112"/>
    <w:rsid w:val="00EB0A3D"/>
    <w:rsid w:val="00F92BAF"/>
    <w:rsid w:val="00FA188A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D095"/>
  <w15:docId w15:val="{A62A2C9C-8CE2-4CA3-A8A3-7984E1C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33</cp:revision>
  <dcterms:created xsi:type="dcterms:W3CDTF">2019-10-21T22:07:00Z</dcterms:created>
  <dcterms:modified xsi:type="dcterms:W3CDTF">2020-11-16T14:29:00Z</dcterms:modified>
</cp:coreProperties>
</file>